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9EE7F" w14:textId="2A0A1982" w:rsidR="00515C86" w:rsidRPr="001634EB" w:rsidRDefault="00515C86" w:rsidP="005047FF">
      <w:pPr>
        <w:tabs>
          <w:tab w:val="left" w:pos="1568"/>
        </w:tabs>
        <w:jc w:val="center"/>
        <w:rPr>
          <w:b/>
          <w:sz w:val="28"/>
          <w:szCs w:val="28"/>
        </w:rPr>
      </w:pPr>
      <w:r w:rsidRPr="001634EB">
        <w:rPr>
          <w:b/>
          <w:sz w:val="28"/>
          <w:szCs w:val="28"/>
        </w:rPr>
        <w:t xml:space="preserve">College Partnership Program </w:t>
      </w:r>
      <w:r w:rsidR="001634EB">
        <w:rPr>
          <w:b/>
          <w:sz w:val="28"/>
          <w:szCs w:val="28"/>
        </w:rPr>
        <w:t xml:space="preserve">(CPP) </w:t>
      </w:r>
      <w:r w:rsidR="00D91192">
        <w:rPr>
          <w:b/>
          <w:sz w:val="28"/>
          <w:szCs w:val="28"/>
        </w:rPr>
        <w:t>at Lambton-</w:t>
      </w:r>
      <w:r w:rsidR="005E20A8">
        <w:rPr>
          <w:b/>
          <w:sz w:val="28"/>
          <w:szCs w:val="28"/>
        </w:rPr>
        <w:t xml:space="preserve">Shared </w:t>
      </w:r>
      <w:r w:rsidRPr="001634EB">
        <w:rPr>
          <w:b/>
          <w:sz w:val="28"/>
          <w:szCs w:val="28"/>
        </w:rPr>
        <w:t>Student Services</w:t>
      </w:r>
      <w:r w:rsidR="00BE1E0A">
        <w:rPr>
          <w:b/>
          <w:sz w:val="28"/>
          <w:szCs w:val="28"/>
        </w:rPr>
        <w:t xml:space="preserve"> 20</w:t>
      </w:r>
      <w:r w:rsidR="00575A97">
        <w:rPr>
          <w:b/>
          <w:sz w:val="28"/>
          <w:szCs w:val="28"/>
        </w:rPr>
        <w:t>2</w:t>
      </w:r>
      <w:r w:rsidR="00CD5768">
        <w:rPr>
          <w:b/>
          <w:sz w:val="28"/>
          <w:szCs w:val="28"/>
        </w:rPr>
        <w:t>3</w:t>
      </w:r>
      <w:r w:rsidR="00BE1E0A">
        <w:rPr>
          <w:b/>
          <w:sz w:val="28"/>
          <w:szCs w:val="28"/>
        </w:rPr>
        <w:t>-202</w:t>
      </w:r>
      <w:r w:rsidR="00CD5768">
        <w:rPr>
          <w:b/>
          <w:sz w:val="28"/>
          <w:szCs w:val="28"/>
        </w:rPr>
        <w:t>4</w:t>
      </w:r>
    </w:p>
    <w:p w14:paraId="08365B26" w14:textId="77777777" w:rsidR="00515C86" w:rsidRPr="00515C86" w:rsidRDefault="00515C86"/>
    <w:p w14:paraId="3073BDCA" w14:textId="77777777" w:rsidR="00FE145F" w:rsidRDefault="00FE145F">
      <w:pPr>
        <w:rPr>
          <w:b/>
          <w:sz w:val="28"/>
          <w:szCs w:val="28"/>
        </w:rPr>
      </w:pPr>
    </w:p>
    <w:p w14:paraId="285365BF" w14:textId="182704C0" w:rsidR="00515C86" w:rsidRPr="00FE145F" w:rsidRDefault="00215196" w:rsidP="005047FF">
      <w:pPr>
        <w:jc w:val="center"/>
        <w:rPr>
          <w:b/>
          <w:sz w:val="28"/>
          <w:szCs w:val="28"/>
        </w:rPr>
      </w:pPr>
      <w:r w:rsidRPr="00FE145F">
        <w:rPr>
          <w:b/>
          <w:sz w:val="28"/>
          <w:szCs w:val="28"/>
        </w:rPr>
        <w:t>Services through Nipissing</w:t>
      </w:r>
      <w:r w:rsidR="00106BAF">
        <w:rPr>
          <w:b/>
          <w:sz w:val="28"/>
          <w:szCs w:val="28"/>
        </w:rPr>
        <w:t xml:space="preserve"> University</w:t>
      </w:r>
    </w:p>
    <w:p w14:paraId="0A29F9AC" w14:textId="77777777" w:rsidR="00515C86" w:rsidRDefault="00515C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5"/>
        <w:gridCol w:w="8724"/>
        <w:gridCol w:w="1691"/>
      </w:tblGrid>
      <w:tr w:rsidR="002F55B8" w:rsidRPr="00C12A60" w14:paraId="364C45BD" w14:textId="77777777" w:rsidTr="009B6808">
        <w:tc>
          <w:tcPr>
            <w:tcW w:w="2535" w:type="dxa"/>
            <w:shd w:val="clear" w:color="auto" w:fill="000000"/>
          </w:tcPr>
          <w:p w14:paraId="704BEDF3" w14:textId="77777777" w:rsidR="002F55B8" w:rsidRPr="00C12A60" w:rsidRDefault="002F55B8" w:rsidP="009B6808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Service</w:t>
            </w:r>
          </w:p>
        </w:tc>
        <w:tc>
          <w:tcPr>
            <w:tcW w:w="8724" w:type="dxa"/>
            <w:shd w:val="clear" w:color="auto" w:fill="000000"/>
          </w:tcPr>
          <w:p w14:paraId="2BF4831B" w14:textId="77777777" w:rsidR="002F55B8" w:rsidRPr="00C12A60" w:rsidRDefault="002F55B8" w:rsidP="009B6808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000000"/>
          </w:tcPr>
          <w:p w14:paraId="5E567827" w14:textId="77777777" w:rsidR="002F55B8" w:rsidRPr="00C12A60" w:rsidRDefault="002F55B8" w:rsidP="009B6808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Extra Fee Over and Above Ancillary Fees?</w:t>
            </w:r>
          </w:p>
        </w:tc>
      </w:tr>
      <w:tr w:rsidR="002F55B8" w:rsidRPr="00C12A60" w14:paraId="2C065A55" w14:textId="77777777" w:rsidTr="009B6808">
        <w:trPr>
          <w:trHeight w:val="1123"/>
        </w:trPr>
        <w:tc>
          <w:tcPr>
            <w:tcW w:w="2535" w:type="dxa"/>
          </w:tcPr>
          <w:p w14:paraId="271C27C6" w14:textId="77777777" w:rsidR="002F55B8" w:rsidRPr="00C12A60" w:rsidRDefault="002F55B8" w:rsidP="009B680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Student ID Card </w:t>
            </w:r>
          </w:p>
        </w:tc>
        <w:tc>
          <w:tcPr>
            <w:tcW w:w="8724" w:type="dxa"/>
          </w:tcPr>
          <w:p w14:paraId="16875E40" w14:textId="77777777" w:rsidR="000E57C0" w:rsidRPr="000E57C0" w:rsidRDefault="000E57C0" w:rsidP="000E57C0">
            <w:pPr>
              <w:pStyle w:val="NoSpacing"/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</w:pPr>
            <w:r w:rsidRPr="000E57C0"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  <w:t>A student card is only required:</w:t>
            </w:r>
          </w:p>
          <w:p w14:paraId="623774FF" w14:textId="77777777" w:rsidR="000E57C0" w:rsidRPr="000E57C0" w:rsidRDefault="000E57C0" w:rsidP="000E57C0">
            <w:pPr>
              <w:pStyle w:val="NoSpacing"/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</w:pPr>
            <w:r w:rsidRPr="000E57C0"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  <w:t>-To access Nipissing University’s Harris Learning Library in person. </w:t>
            </w:r>
          </w:p>
          <w:p w14:paraId="049039E0" w14:textId="77777777" w:rsidR="000E57C0" w:rsidRPr="000E57C0" w:rsidRDefault="000E57C0" w:rsidP="000E57C0">
            <w:pPr>
              <w:pStyle w:val="NoSpacing"/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</w:pPr>
            <w:r w:rsidRPr="000E57C0"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  <w:t>-To utilize the libraries at other universities in Ontario</w:t>
            </w:r>
          </w:p>
          <w:p w14:paraId="2C08F4AF" w14:textId="77777777" w:rsidR="000E57C0" w:rsidRPr="000E57C0" w:rsidRDefault="000E57C0" w:rsidP="000E57C0">
            <w:pPr>
              <w:pStyle w:val="NoSpacing"/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</w:pPr>
            <w:r w:rsidRPr="000E57C0"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  <w:t>-To obtain student discounts where available</w:t>
            </w:r>
          </w:p>
          <w:p w14:paraId="6E9F9ACA" w14:textId="77777777" w:rsidR="000E57C0" w:rsidRPr="000E57C0" w:rsidRDefault="000E57C0" w:rsidP="000E57C0">
            <w:pPr>
              <w:pStyle w:val="NoSpacing"/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</w:pPr>
            <w:r w:rsidRPr="000E57C0"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  <w:t xml:space="preserve">All student cards may be requested on an annual basis and expire at the end of August each year. </w:t>
            </w:r>
          </w:p>
          <w:p w14:paraId="7C022094" w14:textId="77777777" w:rsidR="000E57C0" w:rsidRPr="000E57C0" w:rsidRDefault="000E57C0" w:rsidP="000E57C0">
            <w:pPr>
              <w:pStyle w:val="NoSpacing"/>
              <w:rPr>
                <w:rFonts w:asciiTheme="majorHAnsi" w:hAnsiTheme="majorHAnsi" w:cstheme="majorHAnsi"/>
                <w:sz w:val="22"/>
                <w:szCs w:val="22"/>
                <w:lang w:eastAsia="en-CA"/>
              </w:rPr>
            </w:pPr>
            <w:r w:rsidRPr="000E57C0"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  <w:t>-</w:t>
            </w:r>
            <w:r w:rsidRPr="000E57C0">
              <w:rPr>
                <w:rFonts w:asciiTheme="majorHAnsi" w:hAnsiTheme="majorHAnsi" w:cstheme="majorHAnsi"/>
                <w:sz w:val="22"/>
                <w:szCs w:val="22"/>
                <w:lang w:eastAsia="en-CA"/>
              </w:rPr>
              <w:t xml:space="preserve"> Invitations for Digital Student ID cards have been sent. Check your Nipissing student email for an invitation from ID123.</w:t>
            </w:r>
          </w:p>
          <w:p w14:paraId="051AAC94" w14:textId="78A8CEDD" w:rsidR="002F55B8" w:rsidRPr="00C12A60" w:rsidRDefault="000E57C0" w:rsidP="000E57C0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  <w:r w:rsidRPr="000E57C0">
              <w:rPr>
                <w:rFonts w:asciiTheme="majorHAnsi" w:hAnsiTheme="majorHAnsi" w:cstheme="majorHAnsi"/>
                <w:sz w:val="22"/>
                <w:szCs w:val="22"/>
                <w:u w:val="single"/>
                <w:lang w:eastAsia="en-CA"/>
              </w:rPr>
              <w:t xml:space="preserve">Digital Student ID Card FAQ: </w:t>
            </w:r>
            <w:r w:rsidRPr="000E57C0">
              <w:rPr>
                <w:rFonts w:asciiTheme="majorHAnsi" w:hAnsiTheme="majorHAnsi" w:cstheme="majorHAnsi"/>
                <w:sz w:val="22"/>
                <w:szCs w:val="22"/>
                <w:lang w:eastAsia="en-CA"/>
              </w:rPr>
              <w:t>Additional information specific to the new digital student ID cards can be found in </w:t>
            </w:r>
            <w:hyperlink r:id="rId7" w:tgtFrame="_blank" w:tooltip="Student Digital ID Card FAQ" w:history="1">
              <w:r w:rsidRPr="000E57C0">
                <w:rPr>
                  <w:rFonts w:asciiTheme="majorHAnsi" w:hAnsiTheme="majorHAnsi" w:cstheme="majorHAnsi"/>
                  <w:sz w:val="22"/>
                  <w:szCs w:val="22"/>
                  <w:u w:val="single"/>
                  <w:lang w:eastAsia="en-CA"/>
                </w:rPr>
                <w:t>digital student id card FAQ</w:t>
              </w:r>
            </w:hyperlink>
          </w:p>
        </w:tc>
        <w:tc>
          <w:tcPr>
            <w:tcW w:w="1691" w:type="dxa"/>
          </w:tcPr>
          <w:p w14:paraId="6B5B6388" w14:textId="77777777" w:rsidR="002F55B8" w:rsidRPr="00C12A60" w:rsidRDefault="002F55B8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2F55B8" w:rsidRPr="00C12A60" w14:paraId="3FB563F3" w14:textId="77777777" w:rsidTr="009B6808">
        <w:tc>
          <w:tcPr>
            <w:tcW w:w="2535" w:type="dxa"/>
          </w:tcPr>
          <w:p w14:paraId="0AC44786" w14:textId="77777777" w:rsidR="002F55B8" w:rsidRPr="00C12A60" w:rsidRDefault="002F55B8" w:rsidP="009B680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b/>
                <w:sz w:val="22"/>
                <w:szCs w:val="22"/>
              </w:rPr>
              <w:t>Nipissing Email Account</w:t>
            </w:r>
          </w:p>
        </w:tc>
        <w:tc>
          <w:tcPr>
            <w:tcW w:w="8724" w:type="dxa"/>
          </w:tcPr>
          <w:p w14:paraId="26F88E96" w14:textId="77777777" w:rsidR="002F55B8" w:rsidRPr="00C12A60" w:rsidRDefault="002F55B8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 xml:space="preserve">To access and set up your Nipissing email. Go to </w:t>
            </w:r>
            <w:hyperlink r:id="rId8" w:history="1">
              <w:r w:rsidRPr="00C12A60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www.nipissingu.ca</w:t>
              </w:r>
            </w:hyperlink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, at the top of the page, click onto “</w:t>
            </w:r>
            <w:proofErr w:type="spellStart"/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MyNipissing</w:t>
            </w:r>
            <w:proofErr w:type="spellEnd"/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”. Then choose “My email”. All students are required to communicate with staff and faculty using Nipissing assigned emails.</w:t>
            </w:r>
          </w:p>
        </w:tc>
        <w:tc>
          <w:tcPr>
            <w:tcW w:w="1691" w:type="dxa"/>
          </w:tcPr>
          <w:p w14:paraId="2882DF18" w14:textId="77777777" w:rsidR="002F55B8" w:rsidRPr="00C12A60" w:rsidRDefault="002F55B8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2F55B8" w:rsidRPr="00C12A60" w14:paraId="71801DBA" w14:textId="77777777" w:rsidTr="009B6808">
        <w:tc>
          <w:tcPr>
            <w:tcW w:w="2535" w:type="dxa"/>
          </w:tcPr>
          <w:p w14:paraId="2CC83F04" w14:textId="77777777" w:rsidR="002F55B8" w:rsidRPr="00C12A60" w:rsidRDefault="002F55B8" w:rsidP="009B680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b/>
                <w:sz w:val="22"/>
                <w:szCs w:val="22"/>
              </w:rPr>
              <w:t>Library Services</w:t>
            </w:r>
          </w:p>
        </w:tc>
        <w:tc>
          <w:tcPr>
            <w:tcW w:w="8724" w:type="dxa"/>
          </w:tcPr>
          <w:p w14:paraId="192638D9" w14:textId="77777777" w:rsidR="002F55B8" w:rsidRPr="00C12A60" w:rsidRDefault="00000000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9" w:history="1">
              <w:r w:rsidR="002F55B8" w:rsidRPr="00C12A60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http://www.eclibrary.ca/library/</w:t>
              </w:r>
            </w:hyperlink>
          </w:p>
        </w:tc>
        <w:tc>
          <w:tcPr>
            <w:tcW w:w="1691" w:type="dxa"/>
          </w:tcPr>
          <w:p w14:paraId="6A5F9FBE" w14:textId="77777777" w:rsidR="002F55B8" w:rsidRPr="00C12A60" w:rsidRDefault="002F55B8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2F55B8" w:rsidRPr="00C12A60" w14:paraId="3219C46E" w14:textId="77777777" w:rsidTr="009B6808">
        <w:tc>
          <w:tcPr>
            <w:tcW w:w="2535" w:type="dxa"/>
          </w:tcPr>
          <w:p w14:paraId="5B016360" w14:textId="77777777" w:rsidR="002F55B8" w:rsidRPr="00C12A60" w:rsidRDefault="002F55B8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NUSU Health Plan </w:t>
            </w: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(Health and Dental plans)</w:t>
            </w:r>
          </w:p>
        </w:tc>
        <w:tc>
          <w:tcPr>
            <w:tcW w:w="8724" w:type="dxa"/>
          </w:tcPr>
          <w:p w14:paraId="5F4E4EFD" w14:textId="77777777" w:rsidR="002F55B8" w:rsidRPr="00C12A60" w:rsidRDefault="00000000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10" w:history="1">
              <w:r w:rsidR="002F55B8" w:rsidRPr="00C12A60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Student Health - NUSU</w:t>
              </w:r>
            </w:hyperlink>
          </w:p>
          <w:p w14:paraId="5A391614" w14:textId="77777777" w:rsidR="002F55B8" w:rsidRPr="00C12A60" w:rsidRDefault="002F55B8" w:rsidP="009B6808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b/>
                <w:sz w:val="22"/>
                <w:szCs w:val="22"/>
              </w:rPr>
              <w:t>Students are automatically enrolled.  For details on opting out, visit:</w:t>
            </w:r>
          </w:p>
          <w:p w14:paraId="5B10D2C2" w14:textId="77777777" w:rsidR="002F55B8" w:rsidRPr="00024D86" w:rsidRDefault="002F55B8" w:rsidP="009B6808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color w:val="201F1E"/>
                <w:sz w:val="22"/>
                <w:szCs w:val="22"/>
                <w:lang w:val="en-CA" w:eastAsia="en-CA"/>
              </w:rPr>
            </w:pPr>
            <w:proofErr w:type="spellStart"/>
            <w:r w:rsidRPr="00024D86">
              <w:rPr>
                <w:rFonts w:asciiTheme="majorHAnsi" w:eastAsia="Times New Roman" w:hAnsiTheme="majorHAnsi" w:cstheme="majorHAnsi"/>
                <w:color w:val="201F1E"/>
                <w:sz w:val="22"/>
                <w:szCs w:val="22"/>
                <w:lang w:val="en-CA" w:eastAsia="en-CA"/>
              </w:rPr>
              <w:t>WeSpeakStudent</w:t>
            </w:r>
            <w:proofErr w:type="spellEnd"/>
            <w:r w:rsidRPr="00024D86">
              <w:rPr>
                <w:rFonts w:asciiTheme="majorHAnsi" w:eastAsia="Times New Roman" w:hAnsiTheme="majorHAnsi" w:cstheme="majorHAnsi"/>
                <w:color w:val="201F1E"/>
                <w:sz w:val="22"/>
                <w:szCs w:val="22"/>
                <w:lang w:val="en-CA" w:eastAsia="en-CA"/>
              </w:rPr>
              <w:t xml:space="preserve"> - How </w:t>
            </w:r>
            <w:proofErr w:type="gramStart"/>
            <w:r w:rsidRPr="00024D86">
              <w:rPr>
                <w:rFonts w:asciiTheme="majorHAnsi" w:eastAsia="Times New Roman" w:hAnsiTheme="majorHAnsi" w:cstheme="majorHAnsi"/>
                <w:color w:val="201F1E"/>
                <w:sz w:val="22"/>
                <w:szCs w:val="22"/>
                <w:lang w:val="en-CA" w:eastAsia="en-CA"/>
              </w:rPr>
              <w:t>To</w:t>
            </w:r>
            <w:proofErr w:type="gramEnd"/>
            <w:r w:rsidRPr="00024D86">
              <w:rPr>
                <w:rFonts w:asciiTheme="majorHAnsi" w:eastAsia="Times New Roman" w:hAnsiTheme="majorHAnsi" w:cstheme="majorHAnsi"/>
                <w:color w:val="201F1E"/>
                <w:sz w:val="22"/>
                <w:szCs w:val="22"/>
                <w:lang w:val="en-CA" w:eastAsia="en-CA"/>
              </w:rPr>
              <w:t xml:space="preserve"> Opt-Out</w:t>
            </w:r>
          </w:p>
          <w:p w14:paraId="2F723FFC" w14:textId="77777777" w:rsidR="002F55B8" w:rsidRPr="00C12A60" w:rsidRDefault="00000000" w:rsidP="009B6808">
            <w:pPr>
              <w:rPr>
                <w:rFonts w:asciiTheme="majorHAnsi" w:eastAsia="Times New Roman" w:hAnsiTheme="majorHAnsi" w:cstheme="majorHAnsi"/>
                <w:color w:val="201F1E"/>
                <w:sz w:val="22"/>
                <w:szCs w:val="22"/>
                <w:shd w:val="clear" w:color="auto" w:fill="FFFFFF"/>
                <w:lang w:val="en-CA" w:eastAsia="en-CA"/>
              </w:rPr>
            </w:pPr>
            <w:hyperlink r:id="rId11" w:history="1">
              <w:r w:rsidR="002F55B8" w:rsidRPr="00C12A60">
                <w:rPr>
                  <w:rStyle w:val="Hyperlink"/>
                  <w:rFonts w:asciiTheme="majorHAnsi" w:eastAsia="Times New Roman" w:hAnsiTheme="majorHAnsi" w:cstheme="majorHAnsi"/>
                  <w:sz w:val="22"/>
                  <w:szCs w:val="22"/>
                  <w:shd w:val="clear" w:color="auto" w:fill="FFFFFF"/>
                  <w:lang w:val="en-CA" w:eastAsia="en-CA"/>
                </w:rPr>
                <w:t>https://youtu.be/6qAI5z3lGvQ</w:t>
              </w:r>
            </w:hyperlink>
          </w:p>
          <w:p w14:paraId="4D0D626A" w14:textId="76F40881" w:rsidR="002F55B8" w:rsidRPr="00C12A60" w:rsidRDefault="002F55B8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 xml:space="preserve">The opt out dates are </w:t>
            </w:r>
            <w:r w:rsidR="00053E77" w:rsidRPr="00053E77">
              <w:rPr>
                <w:rFonts w:asciiTheme="majorHAnsi" w:hAnsiTheme="majorHAnsi" w:cstheme="majorHAnsi"/>
                <w:b/>
                <w:bCs/>
                <w:sz w:val="22"/>
                <w:szCs w:val="22"/>
                <w:shd w:val="clear" w:color="auto" w:fill="FFFFFF"/>
              </w:rPr>
              <w:t>September 1, 2023-September 18, 2023</w:t>
            </w:r>
            <w:r w:rsidRPr="00C12A60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 xml:space="preserve">. After the deadline you will remain enrolled in the plan. </w:t>
            </w:r>
          </w:p>
          <w:p w14:paraId="15855B5F" w14:textId="77777777" w:rsidR="002F55B8" w:rsidRPr="00C12A60" w:rsidRDefault="002F55B8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91" w:type="dxa"/>
          </w:tcPr>
          <w:p w14:paraId="380EFD57" w14:textId="77777777" w:rsidR="002F55B8" w:rsidRPr="00C12A60" w:rsidRDefault="002F55B8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2F55B8" w:rsidRPr="00C12A60" w14:paraId="561FFB8E" w14:textId="77777777" w:rsidTr="009B6808">
        <w:tc>
          <w:tcPr>
            <w:tcW w:w="2535" w:type="dxa"/>
          </w:tcPr>
          <w:p w14:paraId="219170ED" w14:textId="77777777" w:rsidR="002F55B8" w:rsidRPr="00C12A60" w:rsidRDefault="002F55B8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E-</w:t>
            </w:r>
            <w:proofErr w:type="gramStart"/>
            <w:r w:rsidRPr="00C12A6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counselling  </w:t>
            </w: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proofErr w:type="gramEnd"/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mental health and personal counseling)</w:t>
            </w:r>
          </w:p>
          <w:p w14:paraId="63A5FA14" w14:textId="77777777" w:rsidR="002F55B8" w:rsidRPr="00C12A60" w:rsidRDefault="002F55B8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724" w:type="dxa"/>
          </w:tcPr>
          <w:p w14:paraId="7177C421" w14:textId="77777777" w:rsidR="002F55B8" w:rsidRPr="00C12A60" w:rsidRDefault="00000000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12" w:history="1">
              <w:r w:rsidR="002F55B8" w:rsidRPr="00C12A60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https://www.nipissingu.ca/departments/student-development-and-services/counselling-services</w:t>
              </w:r>
            </w:hyperlink>
          </w:p>
        </w:tc>
        <w:tc>
          <w:tcPr>
            <w:tcW w:w="1691" w:type="dxa"/>
          </w:tcPr>
          <w:p w14:paraId="1AAC114A" w14:textId="77777777" w:rsidR="002F55B8" w:rsidRPr="00C12A60" w:rsidRDefault="002F55B8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2F55B8" w:rsidRPr="00C12A60" w14:paraId="4D42F907" w14:textId="77777777" w:rsidTr="009B6808">
        <w:tc>
          <w:tcPr>
            <w:tcW w:w="2535" w:type="dxa"/>
          </w:tcPr>
          <w:p w14:paraId="24024EDA" w14:textId="77777777" w:rsidR="002F55B8" w:rsidRPr="00C12A60" w:rsidRDefault="002F55B8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b/>
                <w:sz w:val="22"/>
                <w:szCs w:val="22"/>
              </w:rPr>
              <w:t>Accessibility Services</w:t>
            </w: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0797D9FD" w14:textId="77777777" w:rsidR="002F55B8" w:rsidRPr="00C12A60" w:rsidRDefault="002F55B8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n-CA"/>
              </w:rPr>
              <w:t>To receive academic accommodations for Nipissing University courses, you must register with Nipissing's Student Accessibility Services (SAS)</w:t>
            </w:r>
          </w:p>
        </w:tc>
        <w:tc>
          <w:tcPr>
            <w:tcW w:w="8724" w:type="dxa"/>
          </w:tcPr>
          <w:p w14:paraId="67927BC0" w14:textId="77777777" w:rsidR="002F55B8" w:rsidRPr="00C12A60" w:rsidRDefault="002F55B8" w:rsidP="009B6808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n-CA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C12A60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n-CA"/>
              </w:rPr>
              <w:t>Nipissing University's Student Accessibility Services will provide academic accommodations and supports to students with permanent and temporary disabilities. </w:t>
            </w:r>
          </w:p>
          <w:p w14:paraId="79A26178" w14:textId="77777777" w:rsidR="002F55B8" w:rsidRPr="00C12A60" w:rsidRDefault="002F55B8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hyperlink r:id="rId13" w:history="1">
              <w:r w:rsidRPr="00C12A60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https://www.nipissingu.ca/departments/student-development-and-services/accessibility-services</w:t>
              </w:r>
            </w:hyperlink>
          </w:p>
        </w:tc>
        <w:tc>
          <w:tcPr>
            <w:tcW w:w="1691" w:type="dxa"/>
          </w:tcPr>
          <w:p w14:paraId="658227EF" w14:textId="77777777" w:rsidR="002F55B8" w:rsidRPr="00C12A60" w:rsidRDefault="002F55B8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2F55B8" w:rsidRPr="00C12A60" w14:paraId="6C884EC0" w14:textId="77777777" w:rsidTr="009B6808">
        <w:tc>
          <w:tcPr>
            <w:tcW w:w="2535" w:type="dxa"/>
          </w:tcPr>
          <w:p w14:paraId="1D586F64" w14:textId="77777777" w:rsidR="002F55B8" w:rsidRPr="00C12A60" w:rsidRDefault="002F55B8" w:rsidP="009B680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Peer Tutoring </w:t>
            </w:r>
          </w:p>
          <w:p w14:paraId="64B60DBE" w14:textId="77777777" w:rsidR="002F55B8" w:rsidRPr="00C12A60" w:rsidRDefault="002F55B8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724" w:type="dxa"/>
          </w:tcPr>
          <w:p w14:paraId="373A17A1" w14:textId="77777777" w:rsidR="002F55B8" w:rsidRPr="00C12A60" w:rsidRDefault="002F55B8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Students must access tutoring services with Nipissing University and not at the local college campus.</w:t>
            </w:r>
          </w:p>
          <w:p w14:paraId="4AA93AA7" w14:textId="77777777" w:rsidR="002F55B8" w:rsidRPr="00C12A60" w:rsidRDefault="00000000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14" w:history="1">
              <w:r w:rsidR="002F55B8" w:rsidRPr="00C12A60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https://www.nipissingu.ca/departments/student-development-and-services/academic-skills/peer-tutoring/Pages/default.aspx</w:t>
              </w:r>
            </w:hyperlink>
          </w:p>
        </w:tc>
        <w:tc>
          <w:tcPr>
            <w:tcW w:w="1691" w:type="dxa"/>
          </w:tcPr>
          <w:p w14:paraId="593BF73A" w14:textId="77777777" w:rsidR="002F55B8" w:rsidRPr="00C12A60" w:rsidRDefault="002F55B8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Y - $25 for five hours of tutoring</w:t>
            </w:r>
          </w:p>
        </w:tc>
      </w:tr>
      <w:tr w:rsidR="002F55B8" w:rsidRPr="00C12A60" w14:paraId="378F9E19" w14:textId="77777777" w:rsidTr="009B6808">
        <w:tc>
          <w:tcPr>
            <w:tcW w:w="2535" w:type="dxa"/>
          </w:tcPr>
          <w:p w14:paraId="4441FE0E" w14:textId="77777777" w:rsidR="002F55B8" w:rsidRPr="00C12A60" w:rsidRDefault="002F55B8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b/>
                <w:sz w:val="22"/>
                <w:szCs w:val="22"/>
              </w:rPr>
              <w:t>Academic Advising</w:t>
            </w: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 xml:space="preserve"> (questions about transfer credits, courses, </w:t>
            </w:r>
            <w:proofErr w:type="gramStart"/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program</w:t>
            </w:r>
            <w:proofErr w:type="gramEnd"/>
            <w:r w:rsidRPr="00C12A60">
              <w:rPr>
                <w:rFonts w:asciiTheme="majorHAnsi" w:hAnsiTheme="majorHAnsi" w:cstheme="majorHAnsi"/>
                <w:sz w:val="22"/>
                <w:szCs w:val="22"/>
              </w:rPr>
              <w:t xml:space="preserve"> and degree requirements). </w:t>
            </w:r>
          </w:p>
        </w:tc>
        <w:tc>
          <w:tcPr>
            <w:tcW w:w="8724" w:type="dxa"/>
          </w:tcPr>
          <w:p w14:paraId="32BC44EA" w14:textId="77777777" w:rsidR="002F55B8" w:rsidRPr="00C12A60" w:rsidRDefault="00000000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15" w:history="1">
              <w:r w:rsidR="002F55B8" w:rsidRPr="00C12A60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https://www.nipissingu.ca/departments/academic-advising/Pages/default.aspx</w:t>
              </w:r>
            </w:hyperlink>
            <w:r w:rsidR="002F55B8" w:rsidRPr="00C12A6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7BAC9913" w14:textId="5A411150" w:rsidR="002F55B8" w:rsidRPr="00FD30C6" w:rsidRDefault="00721B08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To make an appointment with an academic advisor, </w:t>
            </w:r>
            <w:hyperlink r:id="rId16" w:history="1">
              <w:r w:rsidRPr="00FD30C6">
                <w:rPr>
                  <w:rStyle w:val="Hyperlink"/>
                  <w:sz w:val="22"/>
                </w:rPr>
                <w:t>Connect with an Advisor | Nipissing University</w:t>
              </w:r>
            </w:hyperlink>
          </w:p>
          <w:p w14:paraId="27796677" w14:textId="77777777" w:rsidR="002F55B8" w:rsidRPr="00C12A60" w:rsidRDefault="002F55B8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91" w:type="dxa"/>
          </w:tcPr>
          <w:p w14:paraId="775CA0BE" w14:textId="77777777" w:rsidR="002F55B8" w:rsidRPr="00C12A60" w:rsidRDefault="002F55B8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2F55B8" w:rsidRPr="00C12A60" w14:paraId="264D6C1C" w14:textId="77777777" w:rsidTr="009B6808">
        <w:tc>
          <w:tcPr>
            <w:tcW w:w="2535" w:type="dxa"/>
          </w:tcPr>
          <w:p w14:paraId="1BB0EF57" w14:textId="77777777" w:rsidR="002F55B8" w:rsidRPr="00C12A60" w:rsidRDefault="002F55B8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b/>
                <w:sz w:val="22"/>
                <w:szCs w:val="22"/>
              </w:rPr>
              <w:t>Academic Skills Resources</w:t>
            </w: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 xml:space="preserve"> (academic success, academic skills &amp; writing, etc.)</w:t>
            </w:r>
          </w:p>
        </w:tc>
        <w:tc>
          <w:tcPr>
            <w:tcW w:w="8724" w:type="dxa"/>
          </w:tcPr>
          <w:p w14:paraId="6DDA904E" w14:textId="77777777" w:rsidR="002F55B8" w:rsidRPr="00C12A60" w:rsidRDefault="00000000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17" w:history="1">
              <w:r w:rsidR="002F55B8" w:rsidRPr="00C12A60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Student Learning and Transitions | Nipissing University</w:t>
              </w:r>
            </w:hyperlink>
          </w:p>
        </w:tc>
        <w:tc>
          <w:tcPr>
            <w:tcW w:w="1691" w:type="dxa"/>
          </w:tcPr>
          <w:p w14:paraId="74DEE6E9" w14:textId="77777777" w:rsidR="002F55B8" w:rsidRPr="00C12A60" w:rsidRDefault="002F55B8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2F55B8" w:rsidRPr="00C12A60" w14:paraId="5B60CA85" w14:textId="77777777" w:rsidTr="009B6808">
        <w:tc>
          <w:tcPr>
            <w:tcW w:w="2535" w:type="dxa"/>
          </w:tcPr>
          <w:p w14:paraId="03394491" w14:textId="77777777" w:rsidR="002F55B8" w:rsidRPr="00C12A60" w:rsidRDefault="002F55B8" w:rsidP="009B680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APA Style Guide </w:t>
            </w:r>
          </w:p>
        </w:tc>
        <w:tc>
          <w:tcPr>
            <w:tcW w:w="8724" w:type="dxa"/>
          </w:tcPr>
          <w:p w14:paraId="470832B6" w14:textId="77777777" w:rsidR="002F55B8" w:rsidRPr="00C12A60" w:rsidRDefault="002F55B8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Quick guide to APA</w:t>
            </w:r>
          </w:p>
          <w:p w14:paraId="208E4743" w14:textId="77777777" w:rsidR="002F55B8" w:rsidRPr="00C12A60" w:rsidRDefault="00000000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18" w:history="1">
              <w:r w:rsidR="002F55B8" w:rsidRPr="00C12A60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https://www.nipissingu.ca/sites/default/files/Quick%20Guide%20to%20APA.pdf</w:t>
              </w:r>
            </w:hyperlink>
          </w:p>
          <w:p w14:paraId="0D50A956" w14:textId="77777777" w:rsidR="002F55B8" w:rsidRPr="00C12A60" w:rsidRDefault="002F55B8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91" w:type="dxa"/>
          </w:tcPr>
          <w:p w14:paraId="6A7D1378" w14:textId="77777777" w:rsidR="002F55B8" w:rsidRPr="00C12A60" w:rsidRDefault="002F55B8" w:rsidP="009B68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</w:tbl>
    <w:p w14:paraId="56E7E6B9" w14:textId="77777777" w:rsidR="005047FF" w:rsidRDefault="005047FF">
      <w:pPr>
        <w:rPr>
          <w:b/>
        </w:rPr>
      </w:pPr>
    </w:p>
    <w:p w14:paraId="1CAE5FBC" w14:textId="77777777" w:rsidR="00127D81" w:rsidRDefault="00127D81" w:rsidP="005047FF">
      <w:pPr>
        <w:jc w:val="center"/>
        <w:rPr>
          <w:b/>
          <w:sz w:val="28"/>
          <w:szCs w:val="28"/>
          <w:u w:val="single"/>
        </w:rPr>
      </w:pPr>
    </w:p>
    <w:p w14:paraId="689B6851" w14:textId="77777777" w:rsidR="00127D81" w:rsidRDefault="00127D81" w:rsidP="005047FF">
      <w:pPr>
        <w:jc w:val="center"/>
        <w:rPr>
          <w:b/>
          <w:sz w:val="28"/>
          <w:szCs w:val="28"/>
          <w:u w:val="single"/>
        </w:rPr>
      </w:pPr>
    </w:p>
    <w:p w14:paraId="2CFDCE08" w14:textId="77777777" w:rsidR="00127D81" w:rsidRDefault="00127D81" w:rsidP="005047FF">
      <w:pPr>
        <w:jc w:val="center"/>
        <w:rPr>
          <w:b/>
          <w:sz w:val="28"/>
          <w:szCs w:val="28"/>
          <w:u w:val="single"/>
        </w:rPr>
      </w:pPr>
    </w:p>
    <w:p w14:paraId="375439D7" w14:textId="77777777" w:rsidR="00C12A60" w:rsidRDefault="00C12A60" w:rsidP="00C12A60">
      <w:pPr>
        <w:jc w:val="center"/>
        <w:rPr>
          <w:b/>
          <w:sz w:val="22"/>
          <w:szCs w:val="22"/>
          <w:u w:val="single"/>
        </w:rPr>
      </w:pPr>
    </w:p>
    <w:p w14:paraId="198B198E" w14:textId="2BECD280" w:rsidR="005047FF" w:rsidRPr="00C12A60" w:rsidRDefault="005047FF" w:rsidP="00C12A60">
      <w:pPr>
        <w:jc w:val="center"/>
        <w:rPr>
          <w:b/>
          <w:sz w:val="22"/>
          <w:szCs w:val="22"/>
          <w:u w:val="single"/>
        </w:rPr>
      </w:pPr>
      <w:r w:rsidRPr="00C12A60">
        <w:rPr>
          <w:b/>
          <w:sz w:val="22"/>
          <w:szCs w:val="22"/>
          <w:u w:val="single"/>
        </w:rPr>
        <w:t>Lambton College Services available to Nipissing University students</w:t>
      </w:r>
    </w:p>
    <w:p w14:paraId="203C1BCE" w14:textId="77777777" w:rsidR="001634EB" w:rsidRDefault="001634EB" w:rsidP="005047FF"/>
    <w:p w14:paraId="086027F8" w14:textId="77777777" w:rsidR="005047FF" w:rsidRDefault="005047FF">
      <w:pPr>
        <w:rPr>
          <w:b/>
        </w:rPr>
      </w:pPr>
    </w:p>
    <w:tbl>
      <w:tblPr>
        <w:tblStyle w:val="TableGrid"/>
        <w:tblW w:w="13433" w:type="dxa"/>
        <w:tblLayout w:type="fixed"/>
        <w:tblLook w:val="04A0" w:firstRow="1" w:lastRow="0" w:firstColumn="1" w:lastColumn="0" w:noHBand="0" w:noVBand="1"/>
      </w:tblPr>
      <w:tblGrid>
        <w:gridCol w:w="3798"/>
        <w:gridCol w:w="1440"/>
        <w:gridCol w:w="5310"/>
        <w:gridCol w:w="2885"/>
      </w:tblGrid>
      <w:tr w:rsidR="005047FF" w14:paraId="41D136A2" w14:textId="77777777" w:rsidTr="005047FF">
        <w:tc>
          <w:tcPr>
            <w:tcW w:w="3798" w:type="dxa"/>
            <w:tcBorders>
              <w:bottom w:val="single" w:sz="4" w:space="0" w:color="auto"/>
            </w:tcBorders>
            <w:shd w:val="clear" w:color="auto" w:fill="0C0C0C"/>
          </w:tcPr>
          <w:p w14:paraId="471A0A61" w14:textId="77777777" w:rsidR="005047FF" w:rsidRPr="00C12A60" w:rsidRDefault="005047FF" w:rsidP="005047F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b/>
                <w:sz w:val="22"/>
                <w:szCs w:val="22"/>
              </w:rPr>
              <w:t>Service</w:t>
            </w:r>
          </w:p>
        </w:tc>
        <w:tc>
          <w:tcPr>
            <w:tcW w:w="1440" w:type="dxa"/>
            <w:shd w:val="clear" w:color="auto" w:fill="0C0C0C"/>
          </w:tcPr>
          <w:p w14:paraId="4D0D0B98" w14:textId="77777777" w:rsidR="005047FF" w:rsidRPr="00C12A60" w:rsidRDefault="005047FF" w:rsidP="005047F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b/>
                <w:sz w:val="22"/>
                <w:szCs w:val="22"/>
              </w:rPr>
              <w:t>Available? (Y/N)</w:t>
            </w:r>
          </w:p>
        </w:tc>
        <w:tc>
          <w:tcPr>
            <w:tcW w:w="5310" w:type="dxa"/>
            <w:shd w:val="clear" w:color="auto" w:fill="0C0C0C"/>
          </w:tcPr>
          <w:p w14:paraId="0882B6B1" w14:textId="77777777" w:rsidR="005047FF" w:rsidRPr="00C12A60" w:rsidRDefault="005047FF" w:rsidP="005047F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b/>
                <w:sz w:val="22"/>
                <w:szCs w:val="22"/>
              </w:rPr>
              <w:t>How to Access</w:t>
            </w:r>
          </w:p>
        </w:tc>
        <w:tc>
          <w:tcPr>
            <w:tcW w:w="2885" w:type="dxa"/>
            <w:shd w:val="clear" w:color="auto" w:fill="0C0C0C"/>
          </w:tcPr>
          <w:p w14:paraId="19A74A11" w14:textId="77777777" w:rsidR="005047FF" w:rsidRPr="00C12A60" w:rsidRDefault="005047FF" w:rsidP="005047F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b/>
                <w:sz w:val="22"/>
                <w:szCs w:val="22"/>
              </w:rPr>
              <w:t>Extra Fee Over and Above Ancillary Fees?</w:t>
            </w:r>
          </w:p>
        </w:tc>
      </w:tr>
      <w:tr w:rsidR="005047FF" w14:paraId="647D1561" w14:textId="77777777" w:rsidTr="005047FF">
        <w:tc>
          <w:tcPr>
            <w:tcW w:w="13433" w:type="dxa"/>
            <w:gridSpan w:val="4"/>
            <w:shd w:val="clear" w:color="auto" w:fill="C0C0C0"/>
          </w:tcPr>
          <w:p w14:paraId="1229B122" w14:textId="77777777" w:rsidR="005047FF" w:rsidRPr="00C12A60" w:rsidRDefault="005047F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b/>
                <w:sz w:val="22"/>
                <w:szCs w:val="22"/>
              </w:rPr>
              <w:t>Student Services &amp; Insurance</w:t>
            </w:r>
          </w:p>
        </w:tc>
      </w:tr>
      <w:tr w:rsidR="005047FF" w14:paraId="75255B50" w14:textId="77777777" w:rsidTr="005047FF">
        <w:tc>
          <w:tcPr>
            <w:tcW w:w="3798" w:type="dxa"/>
          </w:tcPr>
          <w:p w14:paraId="2DAA14A3" w14:textId="21C7F45B" w:rsidR="005047FF" w:rsidRPr="00C12A60" w:rsidRDefault="005047F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Student ID </w:t>
            </w:r>
            <w:proofErr w:type="gramStart"/>
            <w:r w:rsidRPr="00C12A60">
              <w:rPr>
                <w:rFonts w:asciiTheme="majorHAnsi" w:hAnsiTheme="majorHAnsi" w:cstheme="majorHAnsi"/>
                <w:b/>
                <w:sz w:val="22"/>
                <w:szCs w:val="22"/>
              </w:rPr>
              <w:t>Card</w:t>
            </w:r>
            <w:r w:rsidR="001634EB" w:rsidRPr="00C12A60">
              <w:rPr>
                <w:rFonts w:asciiTheme="majorHAnsi" w:hAnsiTheme="majorHAnsi" w:cstheme="majorHAnsi"/>
                <w:sz w:val="22"/>
                <w:szCs w:val="22"/>
              </w:rPr>
              <w:t xml:space="preserve">  (</w:t>
            </w:r>
            <w:proofErr w:type="gramEnd"/>
            <w:r w:rsidR="001634EB" w:rsidRPr="00C12A60">
              <w:rPr>
                <w:rFonts w:asciiTheme="majorHAnsi" w:hAnsiTheme="majorHAnsi" w:cstheme="majorHAnsi"/>
                <w:sz w:val="22"/>
                <w:szCs w:val="22"/>
              </w:rPr>
              <w:t>Nipissing U students require both Nipissing and Lambton student cards)</w:t>
            </w:r>
          </w:p>
        </w:tc>
        <w:tc>
          <w:tcPr>
            <w:tcW w:w="1440" w:type="dxa"/>
          </w:tcPr>
          <w:p w14:paraId="70E6885B" w14:textId="77777777" w:rsidR="005047FF" w:rsidRPr="00C12A60" w:rsidRDefault="005047F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Y</w:t>
            </w:r>
          </w:p>
        </w:tc>
        <w:tc>
          <w:tcPr>
            <w:tcW w:w="5310" w:type="dxa"/>
          </w:tcPr>
          <w:p w14:paraId="5709EE6A" w14:textId="77777777" w:rsidR="005047FF" w:rsidRPr="00C12A60" w:rsidRDefault="005047F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Get picture taken and card created at the registrar’s office</w:t>
            </w:r>
          </w:p>
        </w:tc>
        <w:tc>
          <w:tcPr>
            <w:tcW w:w="2885" w:type="dxa"/>
          </w:tcPr>
          <w:p w14:paraId="330C2CF4" w14:textId="77777777" w:rsidR="005047FF" w:rsidRPr="00C12A60" w:rsidRDefault="005047F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N – There is a fee for replacement cards</w:t>
            </w:r>
          </w:p>
        </w:tc>
      </w:tr>
      <w:tr w:rsidR="005047FF" w14:paraId="0A9F8806" w14:textId="77777777" w:rsidTr="005047FF">
        <w:tc>
          <w:tcPr>
            <w:tcW w:w="3798" w:type="dxa"/>
          </w:tcPr>
          <w:p w14:paraId="352D01A0" w14:textId="77777777" w:rsidR="005047FF" w:rsidRPr="00C12A60" w:rsidRDefault="005047FF" w:rsidP="005047F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b/>
                <w:sz w:val="22"/>
                <w:szCs w:val="22"/>
              </w:rPr>
              <w:t>Counseling Services</w:t>
            </w:r>
          </w:p>
        </w:tc>
        <w:tc>
          <w:tcPr>
            <w:tcW w:w="1440" w:type="dxa"/>
          </w:tcPr>
          <w:p w14:paraId="1AA430D1" w14:textId="77777777" w:rsidR="005047FF" w:rsidRPr="00C12A60" w:rsidRDefault="005047F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Y</w:t>
            </w:r>
          </w:p>
        </w:tc>
        <w:tc>
          <w:tcPr>
            <w:tcW w:w="5310" w:type="dxa"/>
          </w:tcPr>
          <w:p w14:paraId="27F185AA" w14:textId="77777777" w:rsidR="005047FF" w:rsidRPr="00C12A60" w:rsidRDefault="00000000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19" w:history="1">
              <w:r w:rsidR="005047FF" w:rsidRPr="00C12A60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https://www.mylambton.ca/Counselling/Home/</w:t>
              </w:r>
            </w:hyperlink>
          </w:p>
        </w:tc>
        <w:tc>
          <w:tcPr>
            <w:tcW w:w="2885" w:type="dxa"/>
          </w:tcPr>
          <w:p w14:paraId="77A18606" w14:textId="77777777" w:rsidR="005047FF" w:rsidRPr="00C12A60" w:rsidRDefault="005047F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5047FF" w14:paraId="0404DAE9" w14:textId="77777777" w:rsidTr="005047FF">
        <w:tc>
          <w:tcPr>
            <w:tcW w:w="3798" w:type="dxa"/>
          </w:tcPr>
          <w:p w14:paraId="2531FAC4" w14:textId="77777777" w:rsidR="005047FF" w:rsidRPr="00C12A60" w:rsidRDefault="005047FF" w:rsidP="005047F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b/>
                <w:sz w:val="22"/>
                <w:szCs w:val="22"/>
              </w:rPr>
              <w:t>Health Services (Health Centre)</w:t>
            </w:r>
          </w:p>
        </w:tc>
        <w:tc>
          <w:tcPr>
            <w:tcW w:w="1440" w:type="dxa"/>
          </w:tcPr>
          <w:p w14:paraId="096DE79B" w14:textId="77777777" w:rsidR="005047FF" w:rsidRPr="00C12A60" w:rsidRDefault="005047F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Y</w:t>
            </w:r>
          </w:p>
        </w:tc>
        <w:tc>
          <w:tcPr>
            <w:tcW w:w="5310" w:type="dxa"/>
          </w:tcPr>
          <w:p w14:paraId="585AD3D7" w14:textId="77777777" w:rsidR="005047FF" w:rsidRPr="00C12A60" w:rsidRDefault="00000000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20" w:history="1">
              <w:r w:rsidR="005047FF" w:rsidRPr="00C12A60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https://www.mylambton.ca/Wellness/Home/</w:t>
              </w:r>
            </w:hyperlink>
          </w:p>
        </w:tc>
        <w:tc>
          <w:tcPr>
            <w:tcW w:w="2885" w:type="dxa"/>
          </w:tcPr>
          <w:p w14:paraId="2F7DB13A" w14:textId="77777777" w:rsidR="005047FF" w:rsidRPr="00C12A60" w:rsidRDefault="005047F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5047FF" w14:paraId="5DBF67F8" w14:textId="77777777" w:rsidTr="005047FF">
        <w:tc>
          <w:tcPr>
            <w:tcW w:w="3798" w:type="dxa"/>
          </w:tcPr>
          <w:p w14:paraId="494ED225" w14:textId="77777777" w:rsidR="005047FF" w:rsidRPr="00C12A60" w:rsidRDefault="005047FF" w:rsidP="005047F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b/>
                <w:sz w:val="22"/>
                <w:szCs w:val="22"/>
              </w:rPr>
              <w:t>Career Centre/Career Counseling</w:t>
            </w:r>
          </w:p>
        </w:tc>
        <w:tc>
          <w:tcPr>
            <w:tcW w:w="1440" w:type="dxa"/>
          </w:tcPr>
          <w:p w14:paraId="6FE0A370" w14:textId="77777777" w:rsidR="005047FF" w:rsidRPr="00C12A60" w:rsidRDefault="005047F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Y</w:t>
            </w:r>
          </w:p>
        </w:tc>
        <w:tc>
          <w:tcPr>
            <w:tcW w:w="5310" w:type="dxa"/>
          </w:tcPr>
          <w:p w14:paraId="17EB0344" w14:textId="77777777" w:rsidR="005047FF" w:rsidRPr="00C12A60" w:rsidRDefault="00000000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21" w:history="1">
              <w:r w:rsidR="005047FF" w:rsidRPr="00C12A60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http://lambtoncollege.ca/MyCareer/</w:t>
              </w:r>
            </w:hyperlink>
          </w:p>
        </w:tc>
        <w:tc>
          <w:tcPr>
            <w:tcW w:w="2885" w:type="dxa"/>
          </w:tcPr>
          <w:p w14:paraId="2DE8F9AF" w14:textId="77777777" w:rsidR="005047FF" w:rsidRPr="00C12A60" w:rsidRDefault="005047F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5047FF" w14:paraId="7CEFECA5" w14:textId="77777777" w:rsidTr="005047FF">
        <w:tc>
          <w:tcPr>
            <w:tcW w:w="3798" w:type="dxa"/>
          </w:tcPr>
          <w:p w14:paraId="1304742E" w14:textId="77777777" w:rsidR="005047FF" w:rsidRPr="00C12A60" w:rsidRDefault="005047F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b/>
                <w:sz w:val="22"/>
                <w:szCs w:val="22"/>
              </w:rPr>
              <w:t>Library Services</w:t>
            </w: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 xml:space="preserve"> (ability to check out books)</w:t>
            </w:r>
          </w:p>
        </w:tc>
        <w:tc>
          <w:tcPr>
            <w:tcW w:w="1440" w:type="dxa"/>
          </w:tcPr>
          <w:p w14:paraId="2CE9CF72" w14:textId="77777777" w:rsidR="005047FF" w:rsidRPr="00C12A60" w:rsidRDefault="005047F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Y</w:t>
            </w:r>
          </w:p>
        </w:tc>
        <w:tc>
          <w:tcPr>
            <w:tcW w:w="5310" w:type="dxa"/>
          </w:tcPr>
          <w:p w14:paraId="20C80DE0" w14:textId="77777777" w:rsidR="005047FF" w:rsidRPr="00C12A60" w:rsidRDefault="00000000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22" w:history="1">
              <w:r w:rsidR="005047FF" w:rsidRPr="00C12A60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https://www.mylambton.ca/Library/Home/</w:t>
              </w:r>
            </w:hyperlink>
          </w:p>
        </w:tc>
        <w:tc>
          <w:tcPr>
            <w:tcW w:w="2885" w:type="dxa"/>
          </w:tcPr>
          <w:p w14:paraId="35C90C76" w14:textId="77777777" w:rsidR="005047FF" w:rsidRPr="00C12A60" w:rsidRDefault="005047F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5047FF" w14:paraId="4DB3FE4B" w14:textId="77777777" w:rsidTr="005047FF">
        <w:tc>
          <w:tcPr>
            <w:tcW w:w="3798" w:type="dxa"/>
          </w:tcPr>
          <w:p w14:paraId="1B5677B8" w14:textId="77777777" w:rsidR="005047FF" w:rsidRPr="00C12A60" w:rsidRDefault="005047FF" w:rsidP="005047F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b/>
                <w:sz w:val="22"/>
                <w:szCs w:val="22"/>
              </w:rPr>
              <w:t>Student Activity Services</w:t>
            </w:r>
          </w:p>
        </w:tc>
        <w:tc>
          <w:tcPr>
            <w:tcW w:w="1440" w:type="dxa"/>
          </w:tcPr>
          <w:p w14:paraId="5F3B9865" w14:textId="77777777" w:rsidR="005047FF" w:rsidRPr="00C12A60" w:rsidRDefault="005047F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Y</w:t>
            </w:r>
          </w:p>
        </w:tc>
        <w:tc>
          <w:tcPr>
            <w:tcW w:w="5310" w:type="dxa"/>
          </w:tcPr>
          <w:p w14:paraId="0C5250A2" w14:textId="77777777" w:rsidR="005047FF" w:rsidRPr="00C12A60" w:rsidRDefault="00000000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23" w:history="1">
              <w:r w:rsidR="005047FF" w:rsidRPr="00C12A60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https://www.mylambton.ca/SAC/Home/</w:t>
              </w:r>
            </w:hyperlink>
          </w:p>
          <w:p w14:paraId="4CEC0695" w14:textId="77777777" w:rsidR="005047FF" w:rsidRPr="00C12A60" w:rsidRDefault="005047F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885" w:type="dxa"/>
          </w:tcPr>
          <w:p w14:paraId="15C550A8" w14:textId="77777777" w:rsidR="005047FF" w:rsidRPr="00C12A60" w:rsidRDefault="005047F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5047FF" w14:paraId="756D2C23" w14:textId="77777777" w:rsidTr="005047FF">
        <w:tc>
          <w:tcPr>
            <w:tcW w:w="3798" w:type="dxa"/>
          </w:tcPr>
          <w:p w14:paraId="0D2F651B" w14:textId="77777777" w:rsidR="005047FF" w:rsidRPr="00C12A60" w:rsidRDefault="005047F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b/>
                <w:sz w:val="22"/>
                <w:szCs w:val="22"/>
              </w:rPr>
              <w:t>Athletics</w:t>
            </w: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 xml:space="preserve"> (access to gym/fitness facilities)</w:t>
            </w:r>
          </w:p>
        </w:tc>
        <w:tc>
          <w:tcPr>
            <w:tcW w:w="1440" w:type="dxa"/>
          </w:tcPr>
          <w:p w14:paraId="6E4678D3" w14:textId="77777777" w:rsidR="005047FF" w:rsidRPr="00C12A60" w:rsidRDefault="005047F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Y</w:t>
            </w:r>
          </w:p>
        </w:tc>
        <w:tc>
          <w:tcPr>
            <w:tcW w:w="5310" w:type="dxa"/>
          </w:tcPr>
          <w:p w14:paraId="20962373" w14:textId="77777777" w:rsidR="005047FF" w:rsidRPr="00C12A60" w:rsidRDefault="005047F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 xml:space="preserve">Facilities are available on campus; </w:t>
            </w:r>
            <w:hyperlink r:id="rId24" w:history="1">
              <w:r w:rsidRPr="00C12A60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https://www.mylambton.ca/Athletics/Home/</w:t>
              </w:r>
            </w:hyperlink>
          </w:p>
        </w:tc>
        <w:tc>
          <w:tcPr>
            <w:tcW w:w="2885" w:type="dxa"/>
          </w:tcPr>
          <w:p w14:paraId="3ADAC2BA" w14:textId="77777777" w:rsidR="005047FF" w:rsidRPr="00C12A60" w:rsidRDefault="005047F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5047FF" w14:paraId="62670961" w14:textId="77777777" w:rsidTr="005047FF">
        <w:tc>
          <w:tcPr>
            <w:tcW w:w="3798" w:type="dxa"/>
          </w:tcPr>
          <w:p w14:paraId="7843415C" w14:textId="77777777" w:rsidR="005047FF" w:rsidRPr="00C12A60" w:rsidRDefault="005047FF" w:rsidP="005047F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b/>
                <w:sz w:val="22"/>
                <w:szCs w:val="22"/>
              </w:rPr>
              <w:t>Bus Pass</w:t>
            </w:r>
          </w:p>
        </w:tc>
        <w:tc>
          <w:tcPr>
            <w:tcW w:w="1440" w:type="dxa"/>
          </w:tcPr>
          <w:p w14:paraId="472F4FFF" w14:textId="77777777" w:rsidR="005047FF" w:rsidRPr="00C12A60" w:rsidRDefault="005047F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  <w:tc>
          <w:tcPr>
            <w:tcW w:w="5310" w:type="dxa"/>
          </w:tcPr>
          <w:p w14:paraId="7D1CC0ED" w14:textId="77777777" w:rsidR="005047FF" w:rsidRPr="00C12A60" w:rsidRDefault="005047F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 xml:space="preserve">Must purchase at the bookstore or other Sarnia Transit approved vendors; </w:t>
            </w:r>
            <w:hyperlink r:id="rId25" w:history="1">
              <w:r w:rsidRPr="00C12A60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http://www.city.sarnia.on.ca/living-here/getting-around/sarnia-transit/bus-fares</w:t>
              </w:r>
            </w:hyperlink>
          </w:p>
        </w:tc>
        <w:tc>
          <w:tcPr>
            <w:tcW w:w="2885" w:type="dxa"/>
          </w:tcPr>
          <w:p w14:paraId="53223563" w14:textId="4CF9E280" w:rsidR="005047FF" w:rsidRPr="00C12A60" w:rsidRDefault="00BE1E0A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Fee for the bus pass.</w:t>
            </w:r>
          </w:p>
        </w:tc>
      </w:tr>
      <w:tr w:rsidR="005047FF" w14:paraId="4C89E507" w14:textId="77777777" w:rsidTr="005047FF">
        <w:tc>
          <w:tcPr>
            <w:tcW w:w="3798" w:type="dxa"/>
          </w:tcPr>
          <w:p w14:paraId="25DFB617" w14:textId="77777777" w:rsidR="005047FF" w:rsidRPr="00C12A60" w:rsidRDefault="005047FF" w:rsidP="005047F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b/>
                <w:sz w:val="22"/>
                <w:szCs w:val="22"/>
              </w:rPr>
              <w:t>Health Insurance</w:t>
            </w:r>
          </w:p>
        </w:tc>
        <w:tc>
          <w:tcPr>
            <w:tcW w:w="1440" w:type="dxa"/>
          </w:tcPr>
          <w:p w14:paraId="125960C2" w14:textId="77777777" w:rsidR="005047FF" w:rsidRPr="00C12A60" w:rsidRDefault="005047F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  <w:tc>
          <w:tcPr>
            <w:tcW w:w="5310" w:type="dxa"/>
          </w:tcPr>
          <w:p w14:paraId="09E1A222" w14:textId="6BA20878" w:rsidR="005047FF" w:rsidRPr="00C12A60" w:rsidRDefault="005047FF" w:rsidP="005424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 xml:space="preserve">Students are automatically enrolled into </w:t>
            </w:r>
            <w:r w:rsidR="005424FB" w:rsidRPr="00C12A60">
              <w:rPr>
                <w:rFonts w:asciiTheme="majorHAnsi" w:hAnsiTheme="majorHAnsi" w:cstheme="majorHAnsi"/>
                <w:sz w:val="22"/>
                <w:szCs w:val="22"/>
              </w:rPr>
              <w:t xml:space="preserve">the Nipissing University </w:t>
            </w: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health and dental insurance.</w:t>
            </w:r>
            <w:r w:rsidR="00127D81" w:rsidRPr="00C12A60">
              <w:rPr>
                <w:rFonts w:asciiTheme="majorHAnsi" w:hAnsiTheme="majorHAnsi" w:cstheme="majorHAnsi"/>
                <w:sz w:val="22"/>
                <w:szCs w:val="22"/>
              </w:rPr>
              <w:t xml:space="preserve"> See Nipissing U table of shared services</w:t>
            </w: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885" w:type="dxa"/>
          </w:tcPr>
          <w:p w14:paraId="3015B9E9" w14:textId="77777777" w:rsidR="005047FF" w:rsidRPr="00C12A60" w:rsidRDefault="005047F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5047FF" w14:paraId="6589A357" w14:textId="77777777" w:rsidTr="005047FF">
        <w:tc>
          <w:tcPr>
            <w:tcW w:w="3798" w:type="dxa"/>
          </w:tcPr>
          <w:p w14:paraId="61241F06" w14:textId="77777777" w:rsidR="005047FF" w:rsidRPr="00C12A60" w:rsidRDefault="005047FF" w:rsidP="005047F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b/>
                <w:sz w:val="22"/>
                <w:szCs w:val="22"/>
              </w:rPr>
              <w:t>Dental Insurance</w:t>
            </w:r>
          </w:p>
        </w:tc>
        <w:tc>
          <w:tcPr>
            <w:tcW w:w="1440" w:type="dxa"/>
          </w:tcPr>
          <w:p w14:paraId="41C70F15" w14:textId="77777777" w:rsidR="005047FF" w:rsidRPr="00C12A60" w:rsidRDefault="005047F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  <w:tc>
          <w:tcPr>
            <w:tcW w:w="5310" w:type="dxa"/>
          </w:tcPr>
          <w:p w14:paraId="0C9A73AC" w14:textId="1BF8C7DA" w:rsidR="005047FF" w:rsidRPr="00C12A60" w:rsidRDefault="005424FB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Students are automatically enrolled into the Nipissing University health and dental insurance.</w:t>
            </w:r>
            <w:r w:rsidR="00127D81" w:rsidRPr="00C12A60">
              <w:rPr>
                <w:rFonts w:asciiTheme="majorHAnsi" w:hAnsiTheme="majorHAnsi" w:cstheme="majorHAnsi"/>
                <w:sz w:val="22"/>
                <w:szCs w:val="22"/>
              </w:rPr>
              <w:t xml:space="preserve"> See Nipissing U table of shared services</w:t>
            </w:r>
          </w:p>
        </w:tc>
        <w:tc>
          <w:tcPr>
            <w:tcW w:w="2885" w:type="dxa"/>
          </w:tcPr>
          <w:p w14:paraId="1C543533" w14:textId="77777777" w:rsidR="005047FF" w:rsidRPr="00C12A60" w:rsidRDefault="005047F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5047FF" w14:paraId="1F2FD1EA" w14:textId="77777777" w:rsidTr="005047FF">
        <w:tc>
          <w:tcPr>
            <w:tcW w:w="3798" w:type="dxa"/>
          </w:tcPr>
          <w:p w14:paraId="6C4C3B30" w14:textId="09B29CC2" w:rsidR="005047FF" w:rsidRPr="00C12A60" w:rsidRDefault="005047FF" w:rsidP="005047F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Accessibility Services</w:t>
            </w:r>
            <w:r w:rsidR="005424FB" w:rsidRPr="00C12A60">
              <w:rPr>
                <w:rFonts w:asciiTheme="majorHAnsi" w:hAnsiTheme="majorHAnsi" w:cstheme="majorHAnsi"/>
                <w:b/>
                <w:sz w:val="22"/>
                <w:szCs w:val="22"/>
              </w:rPr>
              <w:t>*</w:t>
            </w:r>
          </w:p>
        </w:tc>
        <w:tc>
          <w:tcPr>
            <w:tcW w:w="1440" w:type="dxa"/>
          </w:tcPr>
          <w:p w14:paraId="43878092" w14:textId="422FC226" w:rsidR="005047FF" w:rsidRPr="00C12A60" w:rsidRDefault="00A03499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Y</w:t>
            </w:r>
          </w:p>
        </w:tc>
        <w:tc>
          <w:tcPr>
            <w:tcW w:w="5310" w:type="dxa"/>
          </w:tcPr>
          <w:p w14:paraId="405C3CAD" w14:textId="2793D0B3" w:rsidR="005047FF" w:rsidRPr="00C12A60" w:rsidRDefault="00127D81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*</w:t>
            </w:r>
            <w:r w:rsidRPr="00C12A60">
              <w:rPr>
                <w:rFonts w:asciiTheme="majorHAnsi" w:hAnsiTheme="majorHAnsi" w:cstheme="majorHAnsi"/>
                <w:b/>
                <w:sz w:val="22"/>
                <w:szCs w:val="22"/>
              </w:rPr>
              <w:t>Nipissing U will coordinate services</w:t>
            </w: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r w:rsidRPr="00C12A60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n-CA"/>
              </w:rPr>
              <w:t>To receive academic accommodations for Nipissing University courses, you must register with Nipissing's Student Accessibility Services (SAS</w:t>
            </w:r>
            <w:proofErr w:type="gramStart"/>
            <w:r w:rsidRPr="00C12A60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n-CA"/>
              </w:rPr>
              <w:t>)</w:t>
            </w:r>
            <w:proofErr w:type="gramEnd"/>
            <w:r w:rsidRPr="00C12A60">
              <w:rPr>
                <w:rFonts w:asciiTheme="majorHAnsi" w:hAnsiTheme="majorHAnsi" w:cstheme="majorHAnsi"/>
                <w:sz w:val="22"/>
                <w:szCs w:val="22"/>
              </w:rPr>
              <w:t xml:space="preserve"> and they will arrange accommodations at the Lambton Campus.</w:t>
            </w:r>
          </w:p>
        </w:tc>
        <w:tc>
          <w:tcPr>
            <w:tcW w:w="2885" w:type="dxa"/>
          </w:tcPr>
          <w:p w14:paraId="2D90984F" w14:textId="77777777" w:rsidR="005047FF" w:rsidRPr="00C12A60" w:rsidRDefault="005047F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5047FF" w14:paraId="1AA4A705" w14:textId="77777777" w:rsidTr="005047FF">
        <w:tc>
          <w:tcPr>
            <w:tcW w:w="3798" w:type="dxa"/>
          </w:tcPr>
          <w:p w14:paraId="0894AEDD" w14:textId="77777777" w:rsidR="005047FF" w:rsidRPr="00C12A60" w:rsidRDefault="005047FF" w:rsidP="005047F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b/>
                <w:sz w:val="22"/>
                <w:szCs w:val="22"/>
              </w:rPr>
              <w:t>Peer Tutoring</w:t>
            </w:r>
          </w:p>
        </w:tc>
        <w:tc>
          <w:tcPr>
            <w:tcW w:w="1440" w:type="dxa"/>
          </w:tcPr>
          <w:p w14:paraId="4B05183F" w14:textId="77777777" w:rsidR="005047FF" w:rsidRPr="00C12A60" w:rsidRDefault="005047F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  <w:tc>
          <w:tcPr>
            <w:tcW w:w="5310" w:type="dxa"/>
          </w:tcPr>
          <w:p w14:paraId="1D7FF910" w14:textId="1E32F81A" w:rsidR="005047FF" w:rsidRPr="00C12A60" w:rsidRDefault="00127D81" w:rsidP="00127D8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Must be accessed through Nipissing U. Please see Nipissing U table of services.</w:t>
            </w:r>
          </w:p>
        </w:tc>
        <w:tc>
          <w:tcPr>
            <w:tcW w:w="2885" w:type="dxa"/>
          </w:tcPr>
          <w:p w14:paraId="51829BED" w14:textId="77777777" w:rsidR="005047FF" w:rsidRPr="00C12A60" w:rsidRDefault="005047F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5047FF" w14:paraId="2FB39F7B" w14:textId="77777777" w:rsidTr="005047FF">
        <w:tc>
          <w:tcPr>
            <w:tcW w:w="3798" w:type="dxa"/>
            <w:tcBorders>
              <w:bottom w:val="single" w:sz="4" w:space="0" w:color="auto"/>
            </w:tcBorders>
          </w:tcPr>
          <w:p w14:paraId="39A82F14" w14:textId="77777777" w:rsidR="005047FF" w:rsidRPr="00C12A60" w:rsidRDefault="005047FF" w:rsidP="005047F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b/>
                <w:sz w:val="22"/>
                <w:szCs w:val="22"/>
              </w:rPr>
              <w:t>Access to Meeting Rooms/Silent Study Space</w:t>
            </w:r>
          </w:p>
        </w:tc>
        <w:tc>
          <w:tcPr>
            <w:tcW w:w="1440" w:type="dxa"/>
          </w:tcPr>
          <w:p w14:paraId="0422D7F4" w14:textId="77777777" w:rsidR="005047FF" w:rsidRPr="00C12A60" w:rsidRDefault="005047F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Y</w:t>
            </w:r>
          </w:p>
        </w:tc>
        <w:tc>
          <w:tcPr>
            <w:tcW w:w="5310" w:type="dxa"/>
          </w:tcPr>
          <w:p w14:paraId="47C35C45" w14:textId="77777777" w:rsidR="005047FF" w:rsidRPr="00C12A60" w:rsidRDefault="005047F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 xml:space="preserve">Rooms can be booked out at the </w:t>
            </w:r>
            <w:proofErr w:type="gramStart"/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Library</w:t>
            </w:r>
            <w:proofErr w:type="gramEnd"/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, several other areas on campus allow for space to study;</w:t>
            </w:r>
          </w:p>
          <w:p w14:paraId="2CB7987C" w14:textId="77777777" w:rsidR="005047FF" w:rsidRPr="00C12A60" w:rsidRDefault="00000000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26" w:anchor="Study_and_Group_Meeting_Rooms" w:history="1">
              <w:r w:rsidR="005047FF" w:rsidRPr="00C12A60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https://www.mylambton.ca/Library/Virtual_Tours/#Study_and_Group_Meeting_Rooms</w:t>
              </w:r>
            </w:hyperlink>
          </w:p>
        </w:tc>
        <w:tc>
          <w:tcPr>
            <w:tcW w:w="2885" w:type="dxa"/>
          </w:tcPr>
          <w:p w14:paraId="1A61A996" w14:textId="77777777" w:rsidR="005047FF" w:rsidRPr="00C12A60" w:rsidRDefault="005047F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5047FF" w14:paraId="4C4B1D55" w14:textId="77777777" w:rsidTr="005047FF">
        <w:tc>
          <w:tcPr>
            <w:tcW w:w="13433" w:type="dxa"/>
            <w:gridSpan w:val="4"/>
            <w:shd w:val="clear" w:color="auto" w:fill="C0C0C0"/>
          </w:tcPr>
          <w:p w14:paraId="18FA102C" w14:textId="77777777" w:rsidR="005047FF" w:rsidRPr="00C12A60" w:rsidRDefault="005047F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b/>
                <w:sz w:val="22"/>
                <w:szCs w:val="22"/>
              </w:rPr>
              <w:t>Information Technology</w:t>
            </w:r>
          </w:p>
        </w:tc>
      </w:tr>
      <w:tr w:rsidR="005047FF" w14:paraId="35CC65D7" w14:textId="77777777" w:rsidTr="005047FF">
        <w:tc>
          <w:tcPr>
            <w:tcW w:w="3798" w:type="dxa"/>
          </w:tcPr>
          <w:p w14:paraId="78B12C4E" w14:textId="77777777" w:rsidR="005047FF" w:rsidRPr="00C12A60" w:rsidRDefault="005047FF" w:rsidP="005047F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b/>
                <w:sz w:val="22"/>
                <w:szCs w:val="22"/>
              </w:rPr>
              <w:t>Computer Login</w:t>
            </w:r>
          </w:p>
        </w:tc>
        <w:tc>
          <w:tcPr>
            <w:tcW w:w="1440" w:type="dxa"/>
          </w:tcPr>
          <w:p w14:paraId="3FFD91CA" w14:textId="77777777" w:rsidR="005047FF" w:rsidRPr="00C12A60" w:rsidRDefault="005047F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Y</w:t>
            </w:r>
          </w:p>
        </w:tc>
        <w:tc>
          <w:tcPr>
            <w:tcW w:w="5310" w:type="dxa"/>
          </w:tcPr>
          <w:p w14:paraId="7DCECA1F" w14:textId="0950F2BE" w:rsidR="005047FF" w:rsidRPr="00C12A60" w:rsidRDefault="00AC5E4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W</w:t>
            </w:r>
            <w:r w:rsidR="005047FF" w:rsidRPr="00C12A60">
              <w:rPr>
                <w:rFonts w:asciiTheme="majorHAnsi" w:hAnsiTheme="majorHAnsi" w:cstheme="majorHAnsi"/>
                <w:sz w:val="22"/>
                <w:szCs w:val="22"/>
              </w:rPr>
              <w:t xml:space="preserve">ill be provided with a username &amp; password that is used for </w:t>
            </w:r>
            <w:proofErr w:type="spellStart"/>
            <w:r w:rsidR="005047FF" w:rsidRPr="00C12A60">
              <w:rPr>
                <w:rFonts w:asciiTheme="majorHAnsi" w:hAnsiTheme="majorHAnsi" w:cstheme="majorHAnsi"/>
                <w:sz w:val="22"/>
                <w:szCs w:val="22"/>
              </w:rPr>
              <w:t>myProfile</w:t>
            </w:r>
            <w:proofErr w:type="spellEnd"/>
            <w:r w:rsidR="005047FF" w:rsidRPr="00C12A60">
              <w:rPr>
                <w:rFonts w:asciiTheme="majorHAnsi" w:hAnsiTheme="majorHAnsi" w:cstheme="majorHAnsi"/>
                <w:sz w:val="22"/>
                <w:szCs w:val="22"/>
              </w:rPr>
              <w:t>, Lambton College email and logging into computers on campus</w:t>
            </w:r>
          </w:p>
        </w:tc>
        <w:tc>
          <w:tcPr>
            <w:tcW w:w="2885" w:type="dxa"/>
          </w:tcPr>
          <w:p w14:paraId="012CFC01" w14:textId="77777777" w:rsidR="005047FF" w:rsidRPr="00C12A60" w:rsidRDefault="005047F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5047FF" w14:paraId="6AAAE3DA" w14:textId="77777777" w:rsidTr="005047FF">
        <w:tc>
          <w:tcPr>
            <w:tcW w:w="3798" w:type="dxa"/>
          </w:tcPr>
          <w:p w14:paraId="7D6BBAC6" w14:textId="77777777" w:rsidR="005047FF" w:rsidRPr="00C12A60" w:rsidRDefault="005047FF" w:rsidP="005047F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b/>
                <w:sz w:val="22"/>
                <w:szCs w:val="22"/>
              </w:rPr>
              <w:t>Access to Shared Computer Lab Space</w:t>
            </w:r>
          </w:p>
        </w:tc>
        <w:tc>
          <w:tcPr>
            <w:tcW w:w="1440" w:type="dxa"/>
          </w:tcPr>
          <w:p w14:paraId="28E94926" w14:textId="77777777" w:rsidR="005047FF" w:rsidRPr="00C12A60" w:rsidRDefault="005047F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Y</w:t>
            </w:r>
          </w:p>
        </w:tc>
        <w:tc>
          <w:tcPr>
            <w:tcW w:w="5310" w:type="dxa"/>
          </w:tcPr>
          <w:p w14:paraId="18A7FD2A" w14:textId="77777777" w:rsidR="005047FF" w:rsidRPr="00C12A60" w:rsidRDefault="005047F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 xml:space="preserve">All students will have access to the </w:t>
            </w:r>
            <w:proofErr w:type="gramStart"/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Library</w:t>
            </w:r>
            <w:proofErr w:type="gramEnd"/>
            <w:r w:rsidRPr="00C12A60">
              <w:rPr>
                <w:rFonts w:asciiTheme="majorHAnsi" w:hAnsiTheme="majorHAnsi" w:cstheme="majorHAnsi"/>
                <w:sz w:val="22"/>
                <w:szCs w:val="22"/>
              </w:rPr>
              <w:t xml:space="preserve"> to use computers; </w:t>
            </w:r>
            <w:hyperlink r:id="rId27" w:history="1">
              <w:r w:rsidRPr="00C12A60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https://www.mylambton.ca/IT/Computer_Labs/Default.aspx</w:t>
              </w:r>
            </w:hyperlink>
          </w:p>
        </w:tc>
        <w:tc>
          <w:tcPr>
            <w:tcW w:w="2885" w:type="dxa"/>
          </w:tcPr>
          <w:p w14:paraId="7FA7FD3C" w14:textId="77777777" w:rsidR="005047FF" w:rsidRPr="00C12A60" w:rsidRDefault="005047F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5047FF" w14:paraId="0C3253AB" w14:textId="77777777" w:rsidTr="005047FF">
        <w:tc>
          <w:tcPr>
            <w:tcW w:w="3798" w:type="dxa"/>
          </w:tcPr>
          <w:p w14:paraId="38F4022E" w14:textId="77777777" w:rsidR="005047FF" w:rsidRPr="00C12A60" w:rsidRDefault="005047FF" w:rsidP="005047F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b/>
                <w:sz w:val="22"/>
                <w:szCs w:val="22"/>
              </w:rPr>
              <w:t>Email</w:t>
            </w:r>
          </w:p>
        </w:tc>
        <w:tc>
          <w:tcPr>
            <w:tcW w:w="1440" w:type="dxa"/>
          </w:tcPr>
          <w:p w14:paraId="04046C57" w14:textId="77777777" w:rsidR="005047FF" w:rsidRPr="00C12A60" w:rsidRDefault="005047F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Y</w:t>
            </w:r>
          </w:p>
        </w:tc>
        <w:tc>
          <w:tcPr>
            <w:tcW w:w="5310" w:type="dxa"/>
          </w:tcPr>
          <w:p w14:paraId="45B4E067" w14:textId="4264F1DA" w:rsidR="005047FF" w:rsidRPr="00C12A60" w:rsidRDefault="005047F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 xml:space="preserve">Through </w:t>
            </w:r>
            <w:proofErr w:type="spellStart"/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myProfile</w:t>
            </w:r>
            <w:proofErr w:type="spellEnd"/>
            <w:r w:rsidRPr="00C12A60">
              <w:rPr>
                <w:rFonts w:asciiTheme="majorHAnsi" w:hAnsiTheme="majorHAnsi" w:cstheme="majorHAnsi"/>
                <w:sz w:val="22"/>
                <w:szCs w:val="22"/>
              </w:rPr>
              <w:t xml:space="preserve"> at </w:t>
            </w:r>
            <w:hyperlink r:id="rId28" w:history="1">
              <w:r w:rsidRPr="00C12A60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https://www.mylambton.ca/</w:t>
              </w:r>
            </w:hyperlink>
          </w:p>
        </w:tc>
        <w:tc>
          <w:tcPr>
            <w:tcW w:w="2885" w:type="dxa"/>
          </w:tcPr>
          <w:p w14:paraId="4711AD4E" w14:textId="77777777" w:rsidR="005047FF" w:rsidRPr="00C12A60" w:rsidRDefault="005047F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5047FF" w14:paraId="685DE419" w14:textId="77777777" w:rsidTr="005047FF">
        <w:tc>
          <w:tcPr>
            <w:tcW w:w="3798" w:type="dxa"/>
          </w:tcPr>
          <w:p w14:paraId="01C081CB" w14:textId="77777777" w:rsidR="005047FF" w:rsidRPr="00C12A60" w:rsidRDefault="005047FF" w:rsidP="005047F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b/>
                <w:sz w:val="22"/>
                <w:szCs w:val="22"/>
              </w:rPr>
              <w:t>Personal E-storage</w:t>
            </w:r>
          </w:p>
        </w:tc>
        <w:tc>
          <w:tcPr>
            <w:tcW w:w="1440" w:type="dxa"/>
          </w:tcPr>
          <w:p w14:paraId="514004D6" w14:textId="1D1C827A" w:rsidR="005047FF" w:rsidRPr="00C12A60" w:rsidRDefault="00441CB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Y</w:t>
            </w:r>
          </w:p>
        </w:tc>
        <w:tc>
          <w:tcPr>
            <w:tcW w:w="5310" w:type="dxa"/>
          </w:tcPr>
          <w:p w14:paraId="3370530F" w14:textId="4D4BC48D" w:rsidR="005047FF" w:rsidRPr="00C12A60" w:rsidRDefault="00441CB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 xml:space="preserve">When logged on in </w:t>
            </w:r>
            <w:proofErr w:type="gramStart"/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College</w:t>
            </w:r>
            <w:proofErr w:type="gramEnd"/>
            <w:r w:rsidRPr="00C12A60">
              <w:rPr>
                <w:rFonts w:asciiTheme="majorHAnsi" w:hAnsiTheme="majorHAnsi" w:cstheme="majorHAnsi"/>
                <w:sz w:val="22"/>
                <w:szCs w:val="22"/>
              </w:rPr>
              <w:t xml:space="preserve"> computer labs</w:t>
            </w:r>
          </w:p>
        </w:tc>
        <w:tc>
          <w:tcPr>
            <w:tcW w:w="2885" w:type="dxa"/>
          </w:tcPr>
          <w:p w14:paraId="772F3053" w14:textId="77777777" w:rsidR="005047FF" w:rsidRPr="00C12A60" w:rsidRDefault="005047F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5047FF" w14:paraId="307B6618" w14:textId="77777777" w:rsidTr="005047FF">
        <w:tc>
          <w:tcPr>
            <w:tcW w:w="3798" w:type="dxa"/>
          </w:tcPr>
          <w:p w14:paraId="75048E56" w14:textId="77777777" w:rsidR="005047FF" w:rsidRPr="00C12A60" w:rsidRDefault="005047FF" w:rsidP="005047F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b/>
                <w:sz w:val="22"/>
                <w:szCs w:val="22"/>
              </w:rPr>
              <w:t>Internet Access</w:t>
            </w:r>
          </w:p>
        </w:tc>
        <w:tc>
          <w:tcPr>
            <w:tcW w:w="1440" w:type="dxa"/>
          </w:tcPr>
          <w:p w14:paraId="4AD571BA" w14:textId="77777777" w:rsidR="005047FF" w:rsidRPr="00C12A60" w:rsidRDefault="005047F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Y</w:t>
            </w:r>
          </w:p>
        </w:tc>
        <w:tc>
          <w:tcPr>
            <w:tcW w:w="5310" w:type="dxa"/>
          </w:tcPr>
          <w:p w14:paraId="7978C967" w14:textId="77777777" w:rsidR="005047FF" w:rsidRPr="00C12A60" w:rsidRDefault="005047F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 xml:space="preserve">Wireless access is available throughout the entire campus for free and wired computers are located within the college </w:t>
            </w:r>
          </w:p>
        </w:tc>
        <w:tc>
          <w:tcPr>
            <w:tcW w:w="2885" w:type="dxa"/>
          </w:tcPr>
          <w:p w14:paraId="29D376A5" w14:textId="77777777" w:rsidR="005047FF" w:rsidRPr="00C12A60" w:rsidRDefault="005047F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5047FF" w14:paraId="30968CAF" w14:textId="77777777" w:rsidTr="005047FF">
        <w:tc>
          <w:tcPr>
            <w:tcW w:w="3798" w:type="dxa"/>
          </w:tcPr>
          <w:p w14:paraId="09086B82" w14:textId="77777777" w:rsidR="005047FF" w:rsidRPr="00C12A60" w:rsidRDefault="005047FF" w:rsidP="005047F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Printing </w:t>
            </w:r>
          </w:p>
        </w:tc>
        <w:tc>
          <w:tcPr>
            <w:tcW w:w="1440" w:type="dxa"/>
          </w:tcPr>
          <w:p w14:paraId="231103F7" w14:textId="77777777" w:rsidR="005047FF" w:rsidRPr="00C12A60" w:rsidRDefault="005047F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Y</w:t>
            </w:r>
          </w:p>
        </w:tc>
        <w:tc>
          <w:tcPr>
            <w:tcW w:w="5310" w:type="dxa"/>
          </w:tcPr>
          <w:p w14:paraId="5ED1D4E0" w14:textId="77777777" w:rsidR="005047FF" w:rsidRPr="00C12A60" w:rsidRDefault="005047F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 xml:space="preserve">Students are provided with a credit of $10 per </w:t>
            </w:r>
            <w:proofErr w:type="gramStart"/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term;</w:t>
            </w:r>
            <w:proofErr w:type="gramEnd"/>
          </w:p>
          <w:p w14:paraId="32E06D6B" w14:textId="77777777" w:rsidR="005047FF" w:rsidRPr="00C12A60" w:rsidRDefault="00000000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29" w:history="1">
              <w:r w:rsidR="005047FF" w:rsidRPr="00C12A60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https://www.mylambton.ca/uploadedFiles/myLambton/Services/IT/PDFs/StudentFAQ.pdf</w:t>
              </w:r>
            </w:hyperlink>
          </w:p>
        </w:tc>
        <w:tc>
          <w:tcPr>
            <w:tcW w:w="2885" w:type="dxa"/>
          </w:tcPr>
          <w:p w14:paraId="66D265C1" w14:textId="77777777" w:rsidR="005047FF" w:rsidRPr="00C12A60" w:rsidRDefault="005047F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12A60">
              <w:rPr>
                <w:rFonts w:asciiTheme="majorHAnsi" w:hAnsiTheme="majorHAnsi" w:cstheme="majorHAnsi"/>
                <w:sz w:val="22"/>
                <w:szCs w:val="22"/>
              </w:rPr>
              <w:t>Y – any additional printing beyond the limit will have to be purchased</w:t>
            </w:r>
          </w:p>
        </w:tc>
      </w:tr>
      <w:tr w:rsidR="005047FF" w14:paraId="29B31B44" w14:textId="77777777" w:rsidTr="005047FF">
        <w:tc>
          <w:tcPr>
            <w:tcW w:w="3798" w:type="dxa"/>
          </w:tcPr>
          <w:p w14:paraId="1A9FDAD0" w14:textId="77777777" w:rsidR="005047FF" w:rsidRPr="00444441" w:rsidRDefault="005047FF" w:rsidP="005047FF">
            <w:pPr>
              <w:rPr>
                <w:b/>
                <w:sz w:val="22"/>
                <w:szCs w:val="22"/>
              </w:rPr>
            </w:pPr>
            <w:r w:rsidRPr="00444441">
              <w:rPr>
                <w:b/>
                <w:sz w:val="22"/>
                <w:szCs w:val="22"/>
              </w:rPr>
              <w:t>IT Support (help with computer issues)</w:t>
            </w:r>
          </w:p>
        </w:tc>
        <w:tc>
          <w:tcPr>
            <w:tcW w:w="1440" w:type="dxa"/>
          </w:tcPr>
          <w:p w14:paraId="019A0AC0" w14:textId="77777777" w:rsidR="005047FF" w:rsidRDefault="005047FF" w:rsidP="005047FF">
            <w:r>
              <w:t>Y</w:t>
            </w:r>
          </w:p>
        </w:tc>
        <w:tc>
          <w:tcPr>
            <w:tcW w:w="5310" w:type="dxa"/>
          </w:tcPr>
          <w:p w14:paraId="0D9B092C" w14:textId="77777777" w:rsidR="005047FF" w:rsidRPr="007306A1" w:rsidRDefault="00000000" w:rsidP="005047FF">
            <w:pPr>
              <w:rPr>
                <w:sz w:val="22"/>
                <w:szCs w:val="22"/>
              </w:rPr>
            </w:pPr>
            <w:hyperlink r:id="rId30" w:history="1">
              <w:r w:rsidR="005047FF" w:rsidRPr="007306A1">
                <w:rPr>
                  <w:rStyle w:val="Hyperlink"/>
                  <w:sz w:val="22"/>
                  <w:szCs w:val="22"/>
                </w:rPr>
                <w:t>https://www.mylambton.ca/IT/Home/</w:t>
              </w:r>
            </w:hyperlink>
          </w:p>
        </w:tc>
        <w:tc>
          <w:tcPr>
            <w:tcW w:w="2885" w:type="dxa"/>
          </w:tcPr>
          <w:p w14:paraId="0FBB90EA" w14:textId="77777777" w:rsidR="005047FF" w:rsidRDefault="005047FF" w:rsidP="005047FF">
            <w:r>
              <w:t>N</w:t>
            </w:r>
          </w:p>
        </w:tc>
      </w:tr>
      <w:tr w:rsidR="005047FF" w:rsidRPr="004D70F0" w14:paraId="79F79D56" w14:textId="77777777" w:rsidTr="005047FF">
        <w:tc>
          <w:tcPr>
            <w:tcW w:w="13433" w:type="dxa"/>
            <w:gridSpan w:val="4"/>
            <w:shd w:val="clear" w:color="auto" w:fill="BFBFBF" w:themeFill="background1" w:themeFillShade="BF"/>
          </w:tcPr>
          <w:p w14:paraId="5729CF03" w14:textId="77777777" w:rsidR="005047FF" w:rsidRPr="004D70F0" w:rsidRDefault="005047FF" w:rsidP="005047FF">
            <w:pPr>
              <w:jc w:val="both"/>
              <w:rPr>
                <w:b/>
              </w:rPr>
            </w:pPr>
            <w:r>
              <w:rPr>
                <w:b/>
              </w:rPr>
              <w:t>Other</w:t>
            </w:r>
          </w:p>
        </w:tc>
      </w:tr>
      <w:tr w:rsidR="005047FF" w14:paraId="39403597" w14:textId="77777777" w:rsidTr="005047FF">
        <w:tc>
          <w:tcPr>
            <w:tcW w:w="3798" w:type="dxa"/>
          </w:tcPr>
          <w:p w14:paraId="2B5BDC56" w14:textId="77777777" w:rsidR="005047FF" w:rsidRPr="00444441" w:rsidRDefault="005047FF" w:rsidP="005047FF">
            <w:pPr>
              <w:rPr>
                <w:b/>
                <w:sz w:val="22"/>
                <w:szCs w:val="22"/>
              </w:rPr>
            </w:pPr>
            <w:r w:rsidRPr="00444441">
              <w:rPr>
                <w:b/>
                <w:sz w:val="22"/>
                <w:szCs w:val="22"/>
              </w:rPr>
              <w:lastRenderedPageBreak/>
              <w:t>Aboriginal Cultural/Learning Centre</w:t>
            </w:r>
          </w:p>
        </w:tc>
        <w:tc>
          <w:tcPr>
            <w:tcW w:w="1440" w:type="dxa"/>
          </w:tcPr>
          <w:p w14:paraId="7E209EE3" w14:textId="77777777" w:rsidR="005047FF" w:rsidRDefault="005047FF" w:rsidP="005047FF">
            <w:r>
              <w:t>Y</w:t>
            </w:r>
          </w:p>
        </w:tc>
        <w:tc>
          <w:tcPr>
            <w:tcW w:w="5310" w:type="dxa"/>
          </w:tcPr>
          <w:p w14:paraId="447C6DE4" w14:textId="77777777" w:rsidR="005047FF" w:rsidRPr="007306A1" w:rsidRDefault="00000000" w:rsidP="005047FF">
            <w:pPr>
              <w:rPr>
                <w:sz w:val="22"/>
                <w:szCs w:val="22"/>
              </w:rPr>
            </w:pPr>
            <w:hyperlink r:id="rId31" w:history="1">
              <w:r w:rsidR="005047FF" w:rsidRPr="007306A1">
                <w:rPr>
                  <w:rStyle w:val="Hyperlink"/>
                  <w:sz w:val="22"/>
                  <w:szCs w:val="22"/>
                </w:rPr>
                <w:t>http://www.lambton.on.ca/ACLC/</w:t>
              </w:r>
            </w:hyperlink>
          </w:p>
          <w:p w14:paraId="74908E61" w14:textId="77777777" w:rsidR="005047FF" w:rsidRDefault="005047FF" w:rsidP="005047FF"/>
        </w:tc>
        <w:tc>
          <w:tcPr>
            <w:tcW w:w="2885" w:type="dxa"/>
          </w:tcPr>
          <w:p w14:paraId="68B3152C" w14:textId="77777777" w:rsidR="005047FF" w:rsidRDefault="005047FF" w:rsidP="005047FF">
            <w:r>
              <w:t>N</w:t>
            </w:r>
          </w:p>
        </w:tc>
      </w:tr>
      <w:tr w:rsidR="005047FF" w14:paraId="718A04D2" w14:textId="77777777" w:rsidTr="005047FF">
        <w:tc>
          <w:tcPr>
            <w:tcW w:w="3798" w:type="dxa"/>
          </w:tcPr>
          <w:p w14:paraId="6F54BE50" w14:textId="3CA43586" w:rsidR="005047FF" w:rsidRPr="007306A1" w:rsidRDefault="001634EB" w:rsidP="005047FF">
            <w:pPr>
              <w:rPr>
                <w:sz w:val="22"/>
                <w:szCs w:val="22"/>
              </w:rPr>
            </w:pPr>
            <w:r w:rsidRPr="007306A1">
              <w:rPr>
                <w:b/>
                <w:sz w:val="22"/>
                <w:szCs w:val="22"/>
              </w:rPr>
              <w:t xml:space="preserve">Let’s Face </w:t>
            </w:r>
            <w:proofErr w:type="gramStart"/>
            <w:r w:rsidRPr="007306A1">
              <w:rPr>
                <w:b/>
                <w:sz w:val="22"/>
                <w:szCs w:val="22"/>
              </w:rPr>
              <w:t>It</w:t>
            </w:r>
            <w:r w:rsidRPr="007306A1">
              <w:rPr>
                <w:sz w:val="22"/>
                <w:szCs w:val="22"/>
              </w:rPr>
              <w:t xml:space="preserve">  (</w:t>
            </w:r>
            <w:proofErr w:type="gramEnd"/>
            <w:r w:rsidRPr="007306A1">
              <w:rPr>
                <w:sz w:val="22"/>
                <w:szCs w:val="22"/>
              </w:rPr>
              <w:t>mental health awareness)</w:t>
            </w:r>
          </w:p>
        </w:tc>
        <w:tc>
          <w:tcPr>
            <w:tcW w:w="1440" w:type="dxa"/>
          </w:tcPr>
          <w:p w14:paraId="211608D0" w14:textId="77777777" w:rsidR="005047FF" w:rsidRPr="007306A1" w:rsidRDefault="005047FF" w:rsidP="005047FF">
            <w:pPr>
              <w:rPr>
                <w:sz w:val="22"/>
                <w:szCs w:val="22"/>
              </w:rPr>
            </w:pPr>
            <w:r w:rsidRPr="007306A1">
              <w:rPr>
                <w:sz w:val="22"/>
                <w:szCs w:val="22"/>
              </w:rPr>
              <w:t>Y</w:t>
            </w:r>
          </w:p>
        </w:tc>
        <w:tc>
          <w:tcPr>
            <w:tcW w:w="5310" w:type="dxa"/>
          </w:tcPr>
          <w:p w14:paraId="385CDA13" w14:textId="5CEE4A46" w:rsidR="001634EB" w:rsidRPr="007306A1" w:rsidRDefault="001634EB" w:rsidP="001634EB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7306A1">
              <w:rPr>
                <w:rFonts w:asciiTheme="majorHAnsi" w:eastAsia="Times New Roman" w:hAnsiTheme="majorHAnsi" w:cstheme="majorHAnsi"/>
                <w:color w:val="1F497D"/>
                <w:sz w:val="22"/>
                <w:szCs w:val="22"/>
              </w:rPr>
              <w:br/>
            </w:r>
            <w:hyperlink r:id="rId32" w:history="1">
              <w:r w:rsidRPr="007306A1">
                <w:rPr>
                  <w:rStyle w:val="Hyperlink"/>
                  <w:rFonts w:asciiTheme="majorHAnsi" w:eastAsia="Times New Roman" w:hAnsiTheme="majorHAnsi" w:cstheme="majorHAnsi"/>
                  <w:color w:val="954F72"/>
                  <w:sz w:val="22"/>
                  <w:szCs w:val="22"/>
                </w:rPr>
                <w:t>https://www.mylambton.ca/Lets_Face_It_Lambton_College/Home/</w:t>
              </w:r>
            </w:hyperlink>
          </w:p>
          <w:p w14:paraId="655CCFE1" w14:textId="77777777" w:rsidR="005047FF" w:rsidRPr="007306A1" w:rsidRDefault="005047FF" w:rsidP="005047F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85" w:type="dxa"/>
          </w:tcPr>
          <w:p w14:paraId="349FCD0C" w14:textId="77777777" w:rsidR="005047FF" w:rsidRPr="007306A1" w:rsidRDefault="005047FF" w:rsidP="005047FF">
            <w:pPr>
              <w:rPr>
                <w:sz w:val="22"/>
                <w:szCs w:val="22"/>
              </w:rPr>
            </w:pPr>
            <w:r w:rsidRPr="007306A1">
              <w:rPr>
                <w:sz w:val="22"/>
                <w:szCs w:val="22"/>
              </w:rPr>
              <w:t>N</w:t>
            </w:r>
          </w:p>
        </w:tc>
      </w:tr>
      <w:tr w:rsidR="001634EB" w14:paraId="414A439A" w14:textId="77777777" w:rsidTr="005047FF">
        <w:tc>
          <w:tcPr>
            <w:tcW w:w="3798" w:type="dxa"/>
          </w:tcPr>
          <w:p w14:paraId="6CD30CDB" w14:textId="20D642BF" w:rsidR="001634EB" w:rsidRPr="007306A1" w:rsidRDefault="001634EB" w:rsidP="005047FF">
            <w:pPr>
              <w:rPr>
                <w:b/>
                <w:sz w:val="22"/>
                <w:szCs w:val="22"/>
              </w:rPr>
            </w:pPr>
            <w:r w:rsidRPr="007306A1">
              <w:rPr>
                <w:b/>
                <w:sz w:val="22"/>
                <w:szCs w:val="22"/>
              </w:rPr>
              <w:t>Mental Wellness Hub</w:t>
            </w:r>
          </w:p>
        </w:tc>
        <w:tc>
          <w:tcPr>
            <w:tcW w:w="1440" w:type="dxa"/>
          </w:tcPr>
          <w:p w14:paraId="77A124B1" w14:textId="56CB6E6E" w:rsidR="001634EB" w:rsidRPr="007306A1" w:rsidRDefault="001634EB" w:rsidP="005047FF">
            <w:pPr>
              <w:rPr>
                <w:sz w:val="22"/>
                <w:szCs w:val="22"/>
              </w:rPr>
            </w:pPr>
            <w:r w:rsidRPr="007306A1">
              <w:rPr>
                <w:sz w:val="22"/>
                <w:szCs w:val="22"/>
              </w:rPr>
              <w:t>Y</w:t>
            </w:r>
          </w:p>
        </w:tc>
        <w:tc>
          <w:tcPr>
            <w:tcW w:w="5310" w:type="dxa"/>
          </w:tcPr>
          <w:p w14:paraId="0399080B" w14:textId="77777777" w:rsidR="001634EB" w:rsidRPr="007306A1" w:rsidRDefault="00000000" w:rsidP="001634EB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hyperlink r:id="rId33" w:history="1">
              <w:r w:rsidR="001634EB" w:rsidRPr="007306A1">
                <w:rPr>
                  <w:rStyle w:val="Hyperlink"/>
                  <w:rFonts w:asciiTheme="majorHAnsi" w:eastAsia="Times New Roman" w:hAnsiTheme="majorHAnsi" w:cstheme="majorHAnsi"/>
                  <w:color w:val="954F72"/>
                  <w:sz w:val="22"/>
                  <w:szCs w:val="22"/>
                </w:rPr>
                <w:t>https://www.mylambton.ca/SOS/Home/</w:t>
              </w:r>
            </w:hyperlink>
          </w:p>
          <w:p w14:paraId="7C09934E" w14:textId="77777777" w:rsidR="001634EB" w:rsidRPr="007306A1" w:rsidRDefault="001634EB" w:rsidP="001634EB">
            <w:pPr>
              <w:rPr>
                <w:rFonts w:asciiTheme="majorHAnsi" w:eastAsia="Times New Roman" w:hAnsiTheme="majorHAnsi" w:cstheme="majorHAnsi"/>
                <w:color w:val="1F497D"/>
                <w:sz w:val="22"/>
                <w:szCs w:val="22"/>
              </w:rPr>
            </w:pPr>
          </w:p>
        </w:tc>
        <w:tc>
          <w:tcPr>
            <w:tcW w:w="2885" w:type="dxa"/>
          </w:tcPr>
          <w:p w14:paraId="16652507" w14:textId="55585205" w:rsidR="001634EB" w:rsidRPr="007306A1" w:rsidRDefault="001634EB" w:rsidP="005047FF">
            <w:pPr>
              <w:rPr>
                <w:sz w:val="22"/>
                <w:szCs w:val="22"/>
              </w:rPr>
            </w:pPr>
            <w:r w:rsidRPr="007306A1">
              <w:rPr>
                <w:sz w:val="22"/>
                <w:szCs w:val="22"/>
              </w:rPr>
              <w:t>N</w:t>
            </w:r>
          </w:p>
        </w:tc>
      </w:tr>
    </w:tbl>
    <w:p w14:paraId="5EED0D09" w14:textId="099A98AA" w:rsidR="005047FF" w:rsidRDefault="005047FF">
      <w:pPr>
        <w:rPr>
          <w:b/>
        </w:rPr>
      </w:pPr>
    </w:p>
    <w:p w14:paraId="36EB0417" w14:textId="77777777" w:rsidR="00A95DB2" w:rsidRPr="007306A1" w:rsidRDefault="00A95DB2" w:rsidP="00A95DB2">
      <w:pPr>
        <w:rPr>
          <w:b/>
          <w:bCs/>
          <w:i/>
          <w:iCs/>
          <w:sz w:val="22"/>
          <w:szCs w:val="22"/>
        </w:rPr>
      </w:pPr>
      <w:r w:rsidRPr="007306A1">
        <w:rPr>
          <w:b/>
          <w:bCs/>
          <w:i/>
          <w:iCs/>
          <w:sz w:val="22"/>
          <w:szCs w:val="22"/>
        </w:rPr>
        <w:t>If you have questions, please contact bcomm@nipissingu.ca</w:t>
      </w:r>
    </w:p>
    <w:p w14:paraId="0ADF6324" w14:textId="572EDB1C" w:rsidR="00A95DB2" w:rsidRPr="007306A1" w:rsidRDefault="0004556F">
      <w:pPr>
        <w:rPr>
          <w:b/>
          <w:sz w:val="22"/>
          <w:szCs w:val="22"/>
        </w:rPr>
      </w:pPr>
      <w:r w:rsidRPr="007306A1">
        <w:rPr>
          <w:b/>
          <w:sz w:val="22"/>
          <w:szCs w:val="22"/>
        </w:rPr>
        <w:t xml:space="preserve">Updated </w:t>
      </w:r>
      <w:r w:rsidR="007306A1">
        <w:rPr>
          <w:b/>
          <w:sz w:val="22"/>
          <w:szCs w:val="22"/>
        </w:rPr>
        <w:t>June 2023</w:t>
      </w:r>
    </w:p>
    <w:sectPr w:rsidR="00A95DB2" w:rsidRPr="007306A1" w:rsidSect="001634EB">
      <w:headerReference w:type="default" r:id="rId34"/>
      <w:pgSz w:w="15840" w:h="12240" w:orient="landscape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4FB22" w14:textId="77777777" w:rsidR="002E075C" w:rsidRDefault="002E075C" w:rsidP="00383471">
      <w:r>
        <w:separator/>
      </w:r>
    </w:p>
  </w:endnote>
  <w:endnote w:type="continuationSeparator" w:id="0">
    <w:p w14:paraId="764DCE5C" w14:textId="77777777" w:rsidR="002E075C" w:rsidRDefault="002E075C" w:rsidP="0038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1FCF9" w14:textId="77777777" w:rsidR="002E075C" w:rsidRDefault="002E075C" w:rsidP="00383471">
      <w:r>
        <w:separator/>
      </w:r>
    </w:p>
  </w:footnote>
  <w:footnote w:type="continuationSeparator" w:id="0">
    <w:p w14:paraId="5E0AE69C" w14:textId="77777777" w:rsidR="002E075C" w:rsidRDefault="002E075C" w:rsidP="00383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0C94C" w14:textId="207FDFF6" w:rsidR="00802ACD" w:rsidRDefault="00802ACD" w:rsidP="00383471">
    <w:pPr>
      <w:pStyle w:val="Header"/>
      <w:jc w:val="center"/>
    </w:pPr>
    <w:r>
      <w:rPr>
        <w:noProof/>
        <w:lang w:val="en-CA" w:eastAsia="en-CA"/>
      </w:rPr>
      <w:drawing>
        <wp:inline distT="0" distB="0" distL="0" distR="0" wp14:anchorId="64BF9351" wp14:editId="4A619727">
          <wp:extent cx="2339802" cy="1108968"/>
          <wp:effectExtent l="0" t="0" r="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logo-SCHOOL OF BUSIN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607" cy="1110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079C1"/>
    <w:multiLevelType w:val="hybridMultilevel"/>
    <w:tmpl w:val="560A1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850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C86"/>
    <w:rsid w:val="0004556F"/>
    <w:rsid w:val="00053E77"/>
    <w:rsid w:val="00095A98"/>
    <w:rsid w:val="000E57C0"/>
    <w:rsid w:val="00106BAF"/>
    <w:rsid w:val="00127D81"/>
    <w:rsid w:val="001634EB"/>
    <w:rsid w:val="00192C16"/>
    <w:rsid w:val="001E11AE"/>
    <w:rsid w:val="001E5784"/>
    <w:rsid w:val="00202CAA"/>
    <w:rsid w:val="00215196"/>
    <w:rsid w:val="00224D51"/>
    <w:rsid w:val="00247381"/>
    <w:rsid w:val="002C66D8"/>
    <w:rsid w:val="002E075C"/>
    <w:rsid w:val="002F55B8"/>
    <w:rsid w:val="00300F96"/>
    <w:rsid w:val="00322FC6"/>
    <w:rsid w:val="00344C8C"/>
    <w:rsid w:val="00383471"/>
    <w:rsid w:val="003A40BF"/>
    <w:rsid w:val="003E0797"/>
    <w:rsid w:val="003E58DF"/>
    <w:rsid w:val="003F241E"/>
    <w:rsid w:val="004273C2"/>
    <w:rsid w:val="00441CBF"/>
    <w:rsid w:val="00444441"/>
    <w:rsid w:val="00453ABB"/>
    <w:rsid w:val="00482EE6"/>
    <w:rsid w:val="00486389"/>
    <w:rsid w:val="004D70F0"/>
    <w:rsid w:val="005047FF"/>
    <w:rsid w:val="00512F26"/>
    <w:rsid w:val="00515C86"/>
    <w:rsid w:val="005424FB"/>
    <w:rsid w:val="00575A97"/>
    <w:rsid w:val="005764B0"/>
    <w:rsid w:val="005E20A8"/>
    <w:rsid w:val="00603450"/>
    <w:rsid w:val="00613010"/>
    <w:rsid w:val="00616831"/>
    <w:rsid w:val="0066202A"/>
    <w:rsid w:val="006754B1"/>
    <w:rsid w:val="00682B12"/>
    <w:rsid w:val="00685B38"/>
    <w:rsid w:val="006C393B"/>
    <w:rsid w:val="006D3175"/>
    <w:rsid w:val="006D647E"/>
    <w:rsid w:val="00721B08"/>
    <w:rsid w:val="007306A1"/>
    <w:rsid w:val="00767406"/>
    <w:rsid w:val="007F4562"/>
    <w:rsid w:val="00802ACD"/>
    <w:rsid w:val="0080593D"/>
    <w:rsid w:val="0084381B"/>
    <w:rsid w:val="008754DF"/>
    <w:rsid w:val="008D0F74"/>
    <w:rsid w:val="008D44DE"/>
    <w:rsid w:val="008F4898"/>
    <w:rsid w:val="008F6C21"/>
    <w:rsid w:val="00950B46"/>
    <w:rsid w:val="00950EEE"/>
    <w:rsid w:val="00A03499"/>
    <w:rsid w:val="00A87EA1"/>
    <w:rsid w:val="00A95DB2"/>
    <w:rsid w:val="00AC5E4F"/>
    <w:rsid w:val="00B42712"/>
    <w:rsid w:val="00B735CA"/>
    <w:rsid w:val="00BE1E0A"/>
    <w:rsid w:val="00C12A60"/>
    <w:rsid w:val="00C7567F"/>
    <w:rsid w:val="00CD14F1"/>
    <w:rsid w:val="00CD340A"/>
    <w:rsid w:val="00CD5768"/>
    <w:rsid w:val="00CF11C4"/>
    <w:rsid w:val="00D03F28"/>
    <w:rsid w:val="00D201AC"/>
    <w:rsid w:val="00D91192"/>
    <w:rsid w:val="00E24846"/>
    <w:rsid w:val="00F37B52"/>
    <w:rsid w:val="00F65A83"/>
    <w:rsid w:val="00FB48DD"/>
    <w:rsid w:val="00FD30C6"/>
    <w:rsid w:val="00FE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7AF803"/>
  <w14:defaultImageDpi w14:val="300"/>
  <w15:docId w15:val="{E1C13B46-BFAE-4291-A5B6-727205BA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38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8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4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471"/>
  </w:style>
  <w:style w:type="paragraph" w:styleId="Footer">
    <w:name w:val="footer"/>
    <w:basedOn w:val="Normal"/>
    <w:link w:val="FooterChar"/>
    <w:uiPriority w:val="99"/>
    <w:unhideWhenUsed/>
    <w:rsid w:val="003834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471"/>
  </w:style>
  <w:style w:type="paragraph" w:styleId="BalloonText">
    <w:name w:val="Balloon Text"/>
    <w:basedOn w:val="Normal"/>
    <w:link w:val="BalloonTextChar"/>
    <w:uiPriority w:val="99"/>
    <w:semiHidden/>
    <w:unhideWhenUsed/>
    <w:rsid w:val="003834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471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87EA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634EB"/>
  </w:style>
  <w:style w:type="paragraph" w:styleId="NoSpacing">
    <w:name w:val="No Spacing"/>
    <w:uiPriority w:val="1"/>
    <w:qFormat/>
    <w:rsid w:val="002F5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2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ipissingu.ca/departments/student-development-and-services/accessibility-services" TargetMode="External"/><Relationship Id="rId18" Type="http://schemas.openxmlformats.org/officeDocument/2006/relationships/hyperlink" Target="https://www.nipissingu.ca/sites/default/files/Quick%20Guide%20to%20APA.pdf" TargetMode="External"/><Relationship Id="rId26" Type="http://schemas.openxmlformats.org/officeDocument/2006/relationships/hyperlink" Target="https://www.mylambton.ca/Library/Virtual_Tour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ambtoncollege.ca/MyCareer/" TargetMode="External"/><Relationship Id="rId34" Type="http://schemas.openxmlformats.org/officeDocument/2006/relationships/header" Target="header1.xml"/><Relationship Id="rId7" Type="http://schemas.openxmlformats.org/officeDocument/2006/relationships/hyperlink" Target="https://helpdesk.nipissingu.ca/solutions/1141317-id123-digital-id-card-faq" TargetMode="External"/><Relationship Id="rId12" Type="http://schemas.openxmlformats.org/officeDocument/2006/relationships/hyperlink" Target="https://www.nipissingu.ca/departments/student-development-and-services/counselling-services" TargetMode="External"/><Relationship Id="rId17" Type="http://schemas.openxmlformats.org/officeDocument/2006/relationships/hyperlink" Target="https://www.nipissingu.ca/departments/student-development-and-services/slt" TargetMode="External"/><Relationship Id="rId25" Type="http://schemas.openxmlformats.org/officeDocument/2006/relationships/hyperlink" Target="http://www.city.sarnia.on.ca/living-here/getting-around/sarnia-transit/bus-fares" TargetMode="External"/><Relationship Id="rId33" Type="http://schemas.openxmlformats.org/officeDocument/2006/relationships/hyperlink" Target="https://www.mylambton.ca/SOS/Hom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ipissingu.ca/departments/academic-advising/connect-with-advisor" TargetMode="External"/><Relationship Id="rId20" Type="http://schemas.openxmlformats.org/officeDocument/2006/relationships/hyperlink" Target="https://www.mylambton.ca/Wellness/Home/" TargetMode="External"/><Relationship Id="rId29" Type="http://schemas.openxmlformats.org/officeDocument/2006/relationships/hyperlink" Target="https://www.mylambton.ca/uploadedFiles/myLambton/Services/IT/PDFs/StudentFAQ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6qAI5z3lGvQ" TargetMode="External"/><Relationship Id="rId24" Type="http://schemas.openxmlformats.org/officeDocument/2006/relationships/hyperlink" Target="https://www.mylambton.ca/Athletics/Home/" TargetMode="External"/><Relationship Id="rId32" Type="http://schemas.openxmlformats.org/officeDocument/2006/relationships/hyperlink" Target="https://www.mylambton.ca/Lets_Face_It_Lambton_College/Hom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ipissingu.ca/departments/academic-advising/Pages/default.aspx" TargetMode="External"/><Relationship Id="rId23" Type="http://schemas.openxmlformats.org/officeDocument/2006/relationships/hyperlink" Target="https://www.mylambton.ca/SAC/Home/" TargetMode="External"/><Relationship Id="rId28" Type="http://schemas.openxmlformats.org/officeDocument/2006/relationships/hyperlink" Target="https://www.mylambton.ca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nusu.com/services/health/" TargetMode="External"/><Relationship Id="rId19" Type="http://schemas.openxmlformats.org/officeDocument/2006/relationships/hyperlink" Target="https://www.mylambton.ca/Counselling/Home/" TargetMode="External"/><Relationship Id="rId31" Type="http://schemas.openxmlformats.org/officeDocument/2006/relationships/hyperlink" Target="http://www.lambton.on.ca/ACL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library.ca/library/" TargetMode="External"/><Relationship Id="rId14" Type="http://schemas.openxmlformats.org/officeDocument/2006/relationships/hyperlink" Target="https://www.nipissingu.ca/departments/student-development-and-services/academic-skills/peer-tutoring/Pages/default.aspx" TargetMode="External"/><Relationship Id="rId22" Type="http://schemas.openxmlformats.org/officeDocument/2006/relationships/hyperlink" Target="https://www.mylambton.ca/Library/Home/" TargetMode="External"/><Relationship Id="rId27" Type="http://schemas.openxmlformats.org/officeDocument/2006/relationships/hyperlink" Target="https://www.mylambton.ca/IT/Computer_Labs/Default.aspx" TargetMode="External"/><Relationship Id="rId30" Type="http://schemas.openxmlformats.org/officeDocument/2006/relationships/hyperlink" Target="https://www.mylambton.ca/IT/Home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nipissingu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Nipissing University</dc:creator>
  <cp:keywords/>
  <dc:description/>
  <cp:lastModifiedBy>Lynn Sveinbjornson</cp:lastModifiedBy>
  <cp:revision>7</cp:revision>
  <cp:lastPrinted>2019-11-04T14:57:00Z</cp:lastPrinted>
  <dcterms:created xsi:type="dcterms:W3CDTF">2023-03-21T15:16:00Z</dcterms:created>
  <dcterms:modified xsi:type="dcterms:W3CDTF">2023-08-31T15:20:00Z</dcterms:modified>
</cp:coreProperties>
</file>